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7D6D" w:rsidRPr="00FA31C0" w:rsidRDefault="00B97D6D">
      <w:pPr>
        <w:pStyle w:val="ConsPlusTitle"/>
        <w:jc w:val="center"/>
        <w:outlineLvl w:val="0"/>
      </w:pPr>
      <w:bookmarkStart w:id="0" w:name="_GoBack"/>
      <w:r w:rsidRPr="00FA31C0">
        <w:t>ГУБЕРНАТОР НОВОСИБИРСКОЙ ОБЛАСТИ</w:t>
      </w:r>
    </w:p>
    <w:p w:rsidR="00B97D6D" w:rsidRPr="00FA31C0" w:rsidRDefault="00B97D6D">
      <w:pPr>
        <w:pStyle w:val="ConsPlusTitle"/>
        <w:jc w:val="center"/>
      </w:pPr>
    </w:p>
    <w:p w:rsidR="00B97D6D" w:rsidRPr="00FA31C0" w:rsidRDefault="00B97D6D">
      <w:pPr>
        <w:pStyle w:val="ConsPlusTitle"/>
        <w:jc w:val="center"/>
      </w:pPr>
      <w:r w:rsidRPr="00FA31C0">
        <w:t>ПОСТАНОВЛЕНИЕ</w:t>
      </w:r>
    </w:p>
    <w:p w:rsidR="00B97D6D" w:rsidRPr="00FA31C0" w:rsidRDefault="00B97D6D">
      <w:pPr>
        <w:pStyle w:val="ConsPlusTitle"/>
        <w:jc w:val="center"/>
      </w:pPr>
      <w:r w:rsidRPr="00FA31C0">
        <w:t>от 28 декабря 2009 г. N 549</w:t>
      </w:r>
    </w:p>
    <w:p w:rsidR="00B97D6D" w:rsidRPr="00FA31C0" w:rsidRDefault="00B97D6D">
      <w:pPr>
        <w:pStyle w:val="ConsPlusTitle"/>
        <w:jc w:val="center"/>
      </w:pPr>
    </w:p>
    <w:p w:rsidR="00B97D6D" w:rsidRPr="00FA31C0" w:rsidRDefault="00B97D6D">
      <w:pPr>
        <w:pStyle w:val="ConsPlusTitle"/>
        <w:jc w:val="center"/>
      </w:pPr>
      <w:r w:rsidRPr="00FA31C0">
        <w:t>О ПРЕДСТАВЛЕНИИ ГРАЖДАНАМИ, ПРЕТЕНДУЮЩИМИ</w:t>
      </w:r>
    </w:p>
    <w:p w:rsidR="00B97D6D" w:rsidRPr="00FA31C0" w:rsidRDefault="00B97D6D">
      <w:pPr>
        <w:pStyle w:val="ConsPlusTitle"/>
        <w:jc w:val="center"/>
      </w:pPr>
      <w:r w:rsidRPr="00FA31C0">
        <w:t>НА ЗАМЕЩЕНИЕ ГОСУДАРСТВЕННЫХ ДОЛЖНОСТЕЙ НОВОСИБИРСКОЙ</w:t>
      </w:r>
    </w:p>
    <w:p w:rsidR="00B97D6D" w:rsidRPr="00FA31C0" w:rsidRDefault="00B97D6D">
      <w:pPr>
        <w:pStyle w:val="ConsPlusTitle"/>
        <w:jc w:val="center"/>
      </w:pPr>
      <w:r w:rsidRPr="00FA31C0">
        <w:t>ОБЛАСТИ, И ЛИЦАМИ, ЗАМЕЩАЮЩИМИ ГОСУДАРСТВЕННЫЕ ДОЛЖНОСТИ</w:t>
      </w:r>
    </w:p>
    <w:p w:rsidR="00B97D6D" w:rsidRPr="00FA31C0" w:rsidRDefault="00B97D6D">
      <w:pPr>
        <w:pStyle w:val="ConsPlusTitle"/>
        <w:jc w:val="center"/>
      </w:pPr>
      <w:r w:rsidRPr="00FA31C0">
        <w:t>НОВОСИБИРСКОЙ ОБЛАСТИ, СВЕДЕНИЙ О ДОХОДАХ, ОБ ИМУЩЕСТВЕ</w:t>
      </w:r>
    </w:p>
    <w:p w:rsidR="00B97D6D" w:rsidRPr="00FA31C0" w:rsidRDefault="00B97D6D">
      <w:pPr>
        <w:pStyle w:val="ConsPlusTitle"/>
        <w:jc w:val="center"/>
      </w:pPr>
      <w:r w:rsidRPr="00FA31C0">
        <w:t>И ОБЯЗАТЕЛЬСТВАХ ИМУЩЕСТВЕННОГО ХАРАКТЕРА</w:t>
      </w:r>
    </w:p>
    <w:p w:rsidR="00B97D6D" w:rsidRPr="00FA31C0" w:rsidRDefault="00B97D6D">
      <w:pPr>
        <w:pStyle w:val="ConsPlusNormal"/>
      </w:pPr>
    </w:p>
    <w:p w:rsidR="00B97D6D" w:rsidRPr="00FA31C0" w:rsidRDefault="00B97D6D">
      <w:pPr>
        <w:pStyle w:val="ConsPlusNormal"/>
        <w:ind w:firstLine="540"/>
        <w:jc w:val="both"/>
      </w:pPr>
      <w:r w:rsidRPr="00FA31C0">
        <w:t xml:space="preserve">В соответствии с </w:t>
      </w:r>
      <w:hyperlink r:id="rId5" w:history="1">
        <w:r w:rsidRPr="00FA31C0">
          <w:t>частью 4 статьи 12.1</w:t>
        </w:r>
      </w:hyperlink>
      <w:r w:rsidRPr="00FA31C0">
        <w:t xml:space="preserve"> Федерального закона от 25.12.2008 N 273-ФЗ "О противодействии коррупции", </w:t>
      </w:r>
      <w:hyperlink r:id="rId6" w:history="1">
        <w:r w:rsidRPr="00FA31C0">
          <w:t>пунктом 4</w:t>
        </w:r>
      </w:hyperlink>
      <w:r w:rsidRPr="00FA31C0">
        <w:t xml:space="preserve"> Указа Президента Российской Федерации от 18.05.2009 N 558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 </w:t>
      </w:r>
      <w:hyperlink r:id="rId7" w:history="1">
        <w:r w:rsidRPr="00FA31C0">
          <w:t>пунктом 30</w:t>
        </w:r>
      </w:hyperlink>
      <w:r w:rsidRPr="00FA31C0">
        <w:t xml:space="preserve"> Указа Президента Российской Федерации от 02.04.2013 N 309 "О мерах по реализации отдельных положений Федерального закона "О противодействии коррупции" и </w:t>
      </w:r>
      <w:hyperlink r:id="rId8" w:history="1">
        <w:r w:rsidRPr="00FA31C0">
          <w:t>статьей 4</w:t>
        </w:r>
      </w:hyperlink>
      <w:r w:rsidRPr="00FA31C0">
        <w:t xml:space="preserve"> Закона Новосибирской области от 11.05.2000 N 95-ОЗ "О правовом статусе лиц, замещающих государственные должности Новосибирской области" постановляю:</w:t>
      </w:r>
    </w:p>
    <w:p w:rsidR="00B97D6D" w:rsidRPr="00FA31C0" w:rsidRDefault="00B97D6D">
      <w:pPr>
        <w:pStyle w:val="ConsPlusNormal"/>
        <w:spacing w:before="220"/>
        <w:ind w:firstLine="540"/>
        <w:jc w:val="both"/>
      </w:pPr>
      <w:r w:rsidRPr="00FA31C0">
        <w:t>Утвердить прилагаемые:</w:t>
      </w:r>
    </w:p>
    <w:p w:rsidR="00B97D6D" w:rsidRPr="00FA31C0" w:rsidRDefault="00B97D6D">
      <w:pPr>
        <w:pStyle w:val="ConsPlusNormal"/>
        <w:spacing w:before="220"/>
        <w:ind w:firstLine="540"/>
        <w:jc w:val="both"/>
      </w:pPr>
      <w:r w:rsidRPr="00FA31C0">
        <w:t xml:space="preserve">1) </w:t>
      </w:r>
      <w:hyperlink w:anchor="P28" w:history="1">
        <w:r w:rsidRPr="00FA31C0">
          <w:t>Положение</w:t>
        </w:r>
      </w:hyperlink>
      <w:r w:rsidRPr="00FA31C0">
        <w:t xml:space="preserve"> о представлении гражданами, претендующими на замещение государственных должностей Новосибирской области, и лицами, замещающими государственные должности Новосибирской области, сведений о доходах, об имуществе и обязательствах имущественного характера;</w:t>
      </w:r>
    </w:p>
    <w:p w:rsidR="00B97D6D" w:rsidRPr="00FA31C0" w:rsidRDefault="00B97D6D">
      <w:pPr>
        <w:pStyle w:val="ConsPlusNormal"/>
        <w:spacing w:before="220"/>
        <w:ind w:firstLine="540"/>
        <w:jc w:val="both"/>
      </w:pPr>
      <w:r w:rsidRPr="00FA31C0">
        <w:t xml:space="preserve">2) - 5) утратили силу с 1 января 2015 года. - </w:t>
      </w:r>
      <w:hyperlink r:id="rId9" w:history="1">
        <w:r w:rsidRPr="00FA31C0">
          <w:t>Постановление</w:t>
        </w:r>
      </w:hyperlink>
      <w:r w:rsidRPr="00FA31C0">
        <w:t xml:space="preserve"> Губернатора Новосибирской области от 08.12.2014 N 195.</w:t>
      </w:r>
    </w:p>
    <w:p w:rsidR="00B97D6D" w:rsidRPr="00FA31C0" w:rsidRDefault="00B97D6D">
      <w:pPr>
        <w:pStyle w:val="ConsPlusNormal"/>
        <w:ind w:firstLine="540"/>
        <w:jc w:val="both"/>
      </w:pPr>
    </w:p>
    <w:p w:rsidR="00B97D6D" w:rsidRPr="00FA31C0" w:rsidRDefault="00B97D6D">
      <w:pPr>
        <w:pStyle w:val="ConsPlusNormal"/>
        <w:jc w:val="right"/>
      </w:pPr>
      <w:r w:rsidRPr="00FA31C0">
        <w:t>В.А.ТОЛОКОНСКИЙ</w:t>
      </w: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jc w:val="right"/>
        <w:outlineLvl w:val="0"/>
      </w:pPr>
      <w:r w:rsidRPr="00FA31C0">
        <w:t>Утверждено</w:t>
      </w:r>
    </w:p>
    <w:p w:rsidR="00B97D6D" w:rsidRPr="00FA31C0" w:rsidRDefault="00B97D6D">
      <w:pPr>
        <w:pStyle w:val="ConsPlusNormal"/>
        <w:jc w:val="right"/>
      </w:pPr>
      <w:r w:rsidRPr="00FA31C0">
        <w:t>постановлением</w:t>
      </w:r>
    </w:p>
    <w:p w:rsidR="00B97D6D" w:rsidRPr="00FA31C0" w:rsidRDefault="00B97D6D">
      <w:pPr>
        <w:pStyle w:val="ConsPlusNormal"/>
        <w:jc w:val="right"/>
      </w:pPr>
      <w:r w:rsidRPr="00FA31C0">
        <w:t>Губернатора Новосибирской области</w:t>
      </w:r>
    </w:p>
    <w:p w:rsidR="00B97D6D" w:rsidRPr="00FA31C0" w:rsidRDefault="00B97D6D">
      <w:pPr>
        <w:pStyle w:val="ConsPlusNormal"/>
        <w:jc w:val="right"/>
      </w:pPr>
      <w:r w:rsidRPr="00FA31C0">
        <w:t>от 28.12.2009 N 549</w:t>
      </w:r>
    </w:p>
    <w:p w:rsidR="00B97D6D" w:rsidRPr="00FA31C0" w:rsidRDefault="00B97D6D">
      <w:pPr>
        <w:pStyle w:val="ConsPlusNormal"/>
        <w:ind w:firstLine="540"/>
        <w:jc w:val="both"/>
      </w:pPr>
    </w:p>
    <w:p w:rsidR="00B97D6D" w:rsidRPr="00FA31C0" w:rsidRDefault="00B97D6D">
      <w:pPr>
        <w:pStyle w:val="ConsPlusTitle"/>
        <w:jc w:val="center"/>
      </w:pPr>
      <w:bookmarkStart w:id="1" w:name="P28"/>
      <w:bookmarkEnd w:id="1"/>
      <w:r w:rsidRPr="00FA31C0">
        <w:t>ПОЛОЖЕНИЕ</w:t>
      </w:r>
    </w:p>
    <w:p w:rsidR="00B97D6D" w:rsidRPr="00FA31C0" w:rsidRDefault="00B97D6D">
      <w:pPr>
        <w:pStyle w:val="ConsPlusTitle"/>
        <w:jc w:val="center"/>
      </w:pPr>
      <w:r w:rsidRPr="00FA31C0">
        <w:t>О ПРЕДСТАВЛЕНИИ ГРАЖДАНАМИ, ПРЕТЕНДУЮЩИМИ НА ЗАМЕЩЕНИЕ</w:t>
      </w:r>
    </w:p>
    <w:p w:rsidR="00B97D6D" w:rsidRPr="00FA31C0" w:rsidRDefault="00B97D6D">
      <w:pPr>
        <w:pStyle w:val="ConsPlusTitle"/>
        <w:jc w:val="center"/>
      </w:pPr>
      <w:r w:rsidRPr="00FA31C0">
        <w:t>ГОСУДАРСТВЕННЫХ ДОЛЖНОСТЕЙ НОВОСИБИРСКОЙ ОБЛАСТИ, И ЛИЦАМИ,</w:t>
      </w:r>
    </w:p>
    <w:p w:rsidR="00B97D6D" w:rsidRPr="00FA31C0" w:rsidRDefault="00B97D6D">
      <w:pPr>
        <w:pStyle w:val="ConsPlusTitle"/>
        <w:jc w:val="center"/>
      </w:pPr>
      <w:r w:rsidRPr="00FA31C0">
        <w:t>ЗАМЕЩАЮЩИМИ ГОСУДАРСТВЕННЫЕ ДОЛЖНОСТИ НОВОСИБИРСКОЙ ОБЛАСТИ,</w:t>
      </w:r>
    </w:p>
    <w:p w:rsidR="00B97D6D" w:rsidRPr="00FA31C0" w:rsidRDefault="00B97D6D">
      <w:pPr>
        <w:pStyle w:val="ConsPlusTitle"/>
        <w:jc w:val="center"/>
      </w:pPr>
      <w:r w:rsidRPr="00FA31C0">
        <w:t>СВЕДЕНИЙ О ДОХОДАХ, ОБ ИМУЩЕСТВЕ И ОБЯЗАТЕЛЬСТВАХ</w:t>
      </w:r>
    </w:p>
    <w:p w:rsidR="00B97D6D" w:rsidRPr="00FA31C0" w:rsidRDefault="00B97D6D">
      <w:pPr>
        <w:pStyle w:val="ConsPlusTitle"/>
        <w:jc w:val="center"/>
      </w:pPr>
      <w:r w:rsidRPr="00FA31C0">
        <w:t>ИМУЩЕСТВЕННОГО ХАРАКТЕРА</w:t>
      </w:r>
    </w:p>
    <w:p w:rsidR="00B97D6D" w:rsidRPr="00FA31C0" w:rsidRDefault="00B97D6D">
      <w:pPr>
        <w:pStyle w:val="ConsPlusNormal"/>
        <w:ind w:firstLine="540"/>
        <w:jc w:val="both"/>
      </w:pPr>
    </w:p>
    <w:p w:rsidR="00B97D6D" w:rsidRPr="00FA31C0" w:rsidRDefault="00B97D6D">
      <w:pPr>
        <w:pStyle w:val="ConsPlusNormal"/>
        <w:ind w:firstLine="540"/>
        <w:jc w:val="both"/>
      </w:pPr>
      <w:r w:rsidRPr="00FA31C0">
        <w:t xml:space="preserve">1. Настоящим Положением определяется порядок представления гражданами, претендующими на замещение государственных должностей Новосибирской области, за исключением лиц, замещающих государственные должности, указанные в </w:t>
      </w:r>
      <w:hyperlink r:id="rId10" w:history="1">
        <w:r w:rsidRPr="00FA31C0">
          <w:t>абзацах третьем</w:t>
        </w:r>
      </w:hyperlink>
      <w:r w:rsidRPr="00FA31C0">
        <w:t xml:space="preserve"> и </w:t>
      </w:r>
      <w:hyperlink r:id="rId11" w:history="1">
        <w:r w:rsidRPr="00FA31C0">
          <w:t>седьмом пункта 2 статьи 1</w:t>
        </w:r>
      </w:hyperlink>
      <w:r w:rsidRPr="00FA31C0">
        <w:t xml:space="preserve"> Закона Новосибирской области от 11.05.2000 N 95-ОЗ "О правовом статусе лиц, замещающих государственные должности Новосибирской области", и лицами, </w:t>
      </w:r>
      <w:r w:rsidRPr="00FA31C0">
        <w:lastRenderedPageBreak/>
        <w:t>замещающими государственные должности Новосибирской области, за исключением лиц, замещающих государственные должности, указанные в абзацах третьем и седьмом пункта 2 статьи 1 Закона Новосибирской области от 11.05.2000 N 95-ОЗ "О правовом статусе лиц, замещающих государственные должности Новосибирской области", 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 об имуществе и обязательствах имущественного характера).</w:t>
      </w:r>
    </w:p>
    <w:p w:rsidR="00B97D6D" w:rsidRPr="00FA31C0" w:rsidRDefault="00B97D6D">
      <w:pPr>
        <w:pStyle w:val="ConsPlusNormal"/>
        <w:spacing w:before="220"/>
        <w:ind w:firstLine="540"/>
        <w:jc w:val="both"/>
      </w:pPr>
      <w:r w:rsidRPr="00FA31C0">
        <w:t xml:space="preserve">Абзац исключен. - </w:t>
      </w:r>
      <w:hyperlink r:id="rId12" w:history="1">
        <w:r w:rsidRPr="00FA31C0">
          <w:t>Постановление</w:t>
        </w:r>
      </w:hyperlink>
      <w:r w:rsidRPr="00FA31C0">
        <w:t xml:space="preserve"> Губернатора Новосибирской области от 28.06.2012 N 110.</w:t>
      </w:r>
    </w:p>
    <w:p w:rsidR="00B97D6D" w:rsidRPr="00FA31C0" w:rsidRDefault="00B97D6D">
      <w:pPr>
        <w:pStyle w:val="ConsPlusNormal"/>
        <w:spacing w:before="220"/>
        <w:ind w:firstLine="540"/>
        <w:jc w:val="both"/>
      </w:pPr>
      <w:r w:rsidRPr="00FA31C0">
        <w:t>2. Сведения о доходах, об имуществе и обязательствах имущественного характера представляются по утвержденной Президентом Российской Федерации форме справки:</w:t>
      </w:r>
    </w:p>
    <w:p w:rsidR="00B97D6D" w:rsidRPr="00FA31C0" w:rsidRDefault="00B97D6D">
      <w:pPr>
        <w:pStyle w:val="ConsPlusNormal"/>
        <w:spacing w:before="220"/>
        <w:ind w:firstLine="540"/>
        <w:jc w:val="both"/>
      </w:pPr>
      <w:bookmarkStart w:id="2" w:name="P38"/>
      <w:bookmarkEnd w:id="2"/>
      <w:r w:rsidRPr="00FA31C0">
        <w:t>а) гражданами, претендующими на замещение государственной должности Новосибирской области (далее - граждане), - при назначении, избрании на государственные должности Новосибирской области (далее - государственные должности);</w:t>
      </w:r>
    </w:p>
    <w:p w:rsidR="00B97D6D" w:rsidRPr="00FA31C0" w:rsidRDefault="00B97D6D">
      <w:pPr>
        <w:pStyle w:val="ConsPlusNormal"/>
        <w:spacing w:before="220"/>
        <w:ind w:firstLine="540"/>
        <w:jc w:val="both"/>
      </w:pPr>
      <w:bookmarkStart w:id="3" w:name="P39"/>
      <w:bookmarkEnd w:id="3"/>
      <w:r w:rsidRPr="00FA31C0">
        <w:t>б) лицами, замещающими государственные должности Новосибирской области (далее - лица, замещающие государственные должности), - ежегодно, не позднее 30 апреля года, следующего за отчетным.</w:t>
      </w:r>
    </w:p>
    <w:p w:rsidR="00B97D6D" w:rsidRPr="00FA31C0" w:rsidRDefault="00B97D6D">
      <w:pPr>
        <w:pStyle w:val="ConsPlusNormal"/>
        <w:spacing w:before="220"/>
        <w:ind w:firstLine="540"/>
        <w:jc w:val="both"/>
      </w:pPr>
      <w:r w:rsidRPr="00FA31C0">
        <w:t>3. Гражданин при назначении, избрании на государственную должность представляет:</w:t>
      </w:r>
    </w:p>
    <w:p w:rsidR="00B97D6D" w:rsidRPr="00FA31C0" w:rsidRDefault="00B97D6D">
      <w:pPr>
        <w:pStyle w:val="ConsPlusNormal"/>
        <w:spacing w:before="220"/>
        <w:ind w:firstLine="540"/>
        <w:jc w:val="both"/>
      </w:pPr>
      <w:r w:rsidRPr="00FA31C0">
        <w:t>а)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государственной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государственной должности (на отчетную дату);</w:t>
      </w:r>
    </w:p>
    <w:p w:rsidR="00B97D6D" w:rsidRPr="00FA31C0" w:rsidRDefault="00B97D6D">
      <w:pPr>
        <w:pStyle w:val="ConsPlusNormal"/>
        <w:spacing w:before="220"/>
        <w:ind w:firstLine="540"/>
        <w:jc w:val="both"/>
      </w:pPr>
      <w:r w:rsidRPr="00FA31C0">
        <w:t>б)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государственной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 государственной должности (на отчетную дату).</w:t>
      </w:r>
    </w:p>
    <w:p w:rsidR="00B97D6D" w:rsidRPr="00FA31C0" w:rsidRDefault="00B97D6D">
      <w:pPr>
        <w:pStyle w:val="ConsPlusNormal"/>
        <w:spacing w:before="220"/>
        <w:ind w:firstLine="540"/>
        <w:jc w:val="both"/>
      </w:pPr>
      <w:r w:rsidRPr="00FA31C0">
        <w:t>4. Лицо, замещающее государственную должность, представляет ежегодно:</w:t>
      </w:r>
    </w:p>
    <w:p w:rsidR="00B97D6D" w:rsidRPr="00FA31C0" w:rsidRDefault="00B97D6D">
      <w:pPr>
        <w:pStyle w:val="ConsPlusNormal"/>
        <w:spacing w:before="220"/>
        <w:ind w:firstLine="540"/>
        <w:jc w:val="both"/>
      </w:pPr>
      <w:r w:rsidRPr="00FA31C0">
        <w:t>а)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B97D6D" w:rsidRPr="00FA31C0" w:rsidRDefault="00B97D6D">
      <w:pPr>
        <w:pStyle w:val="ConsPlusNormal"/>
        <w:spacing w:before="220"/>
        <w:ind w:firstLine="540"/>
        <w:jc w:val="both"/>
      </w:pPr>
      <w:r w:rsidRPr="00FA31C0">
        <w:t>б)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B97D6D" w:rsidRPr="00FA31C0" w:rsidRDefault="00B97D6D">
      <w:pPr>
        <w:pStyle w:val="ConsPlusNormal"/>
        <w:spacing w:before="220"/>
        <w:ind w:firstLine="540"/>
        <w:jc w:val="both"/>
      </w:pPr>
      <w:r w:rsidRPr="00FA31C0">
        <w:t>4.1. Сведения о доходах, об имуществе и обязательствах имущественного характера включают в себя в том числе сведения:</w:t>
      </w:r>
    </w:p>
    <w:p w:rsidR="00B97D6D" w:rsidRPr="00FA31C0" w:rsidRDefault="00B97D6D">
      <w:pPr>
        <w:pStyle w:val="ConsPlusNormal"/>
        <w:spacing w:before="220"/>
        <w:ind w:firstLine="540"/>
        <w:jc w:val="both"/>
      </w:pPr>
      <w:r w:rsidRPr="00FA31C0">
        <w:lastRenderedPageBreak/>
        <w:t>а) о счетах (вкладах) и наличных денежных средствах в иностранных банках, расположенных за пределами территории Российской Федерации;</w:t>
      </w:r>
    </w:p>
    <w:p w:rsidR="00B97D6D" w:rsidRPr="00FA31C0" w:rsidRDefault="00B97D6D">
      <w:pPr>
        <w:pStyle w:val="ConsPlusNormal"/>
        <w:spacing w:before="220"/>
        <w:ind w:firstLine="540"/>
        <w:jc w:val="both"/>
      </w:pPr>
      <w:r w:rsidRPr="00FA31C0">
        <w:t>б) о государственных ценных бумагах иностранных государств, облигациях и акциях иных иностранных эмитентов;</w:t>
      </w:r>
    </w:p>
    <w:p w:rsidR="00B97D6D" w:rsidRPr="00FA31C0" w:rsidRDefault="00B97D6D">
      <w:pPr>
        <w:pStyle w:val="ConsPlusNormal"/>
        <w:spacing w:before="220"/>
        <w:ind w:firstLine="540"/>
        <w:jc w:val="both"/>
      </w:pPr>
      <w:r w:rsidRPr="00FA31C0">
        <w:t>в) о недвижимом имуществе, находящемся за пределами территории Российской Федерации;</w:t>
      </w:r>
    </w:p>
    <w:p w:rsidR="00B97D6D" w:rsidRPr="00FA31C0" w:rsidRDefault="00B97D6D">
      <w:pPr>
        <w:pStyle w:val="ConsPlusNormal"/>
        <w:spacing w:before="220"/>
        <w:ind w:firstLine="540"/>
        <w:jc w:val="both"/>
      </w:pPr>
      <w:r w:rsidRPr="00FA31C0">
        <w:t>г) об обязательствах имущественного характера за пределами территории Российской Федерации.</w:t>
      </w:r>
    </w:p>
    <w:p w:rsidR="00B97D6D" w:rsidRPr="00FA31C0" w:rsidRDefault="00B97D6D">
      <w:pPr>
        <w:pStyle w:val="ConsPlusNormal"/>
        <w:spacing w:before="220"/>
        <w:ind w:firstLine="540"/>
        <w:jc w:val="both"/>
      </w:pPr>
      <w:r w:rsidRPr="00FA31C0">
        <w:t>Сведения, предусмотренные настоящим пунктом, отражаются в соответствующих разделах справки, форма которой утверждена Президентом Российской Федерации.</w:t>
      </w:r>
    </w:p>
    <w:p w:rsidR="00B97D6D" w:rsidRPr="00FA31C0" w:rsidRDefault="00B97D6D">
      <w:pPr>
        <w:pStyle w:val="ConsPlusNormal"/>
        <w:spacing w:before="220"/>
        <w:ind w:firstLine="540"/>
        <w:jc w:val="both"/>
      </w:pPr>
      <w:r w:rsidRPr="00FA31C0">
        <w:t>5. Сведения о доходах, об имуществе и обязательствах имущественного характера представляются в кадровую службу соответствующего органа государственной власти Новосибирской области, государственного органа Новосибирской области (далее - государственный орган).</w:t>
      </w:r>
    </w:p>
    <w:p w:rsidR="00B97D6D" w:rsidRPr="00FA31C0" w:rsidRDefault="00B97D6D">
      <w:pPr>
        <w:pStyle w:val="ConsPlusNormal"/>
        <w:spacing w:before="220"/>
        <w:ind w:firstLine="540"/>
        <w:jc w:val="both"/>
      </w:pPr>
      <w:r w:rsidRPr="00FA31C0">
        <w:t>Сведения о доходах, об имуществе и обязательствах имущественного характера гражданина, претендующего на замещение государственной должности, назначение на которую и освобождение от которой осуществляет Губернатор Новосибирской области, или лица, замещающего указанную государственную должность, представляются в 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B97D6D" w:rsidRPr="00FA31C0" w:rsidRDefault="00B97D6D">
      <w:pPr>
        <w:pStyle w:val="ConsPlusNormal"/>
        <w:spacing w:before="220"/>
        <w:ind w:firstLine="540"/>
        <w:jc w:val="both"/>
      </w:pPr>
      <w:r w:rsidRPr="00FA31C0">
        <w:t>6. В случае, если гражданин или лицо, замещающее государственную должность, обнаружил, что в представленных им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 вправе представить уточненные сведения в порядке, установленном настоящим Положением.</w:t>
      </w:r>
    </w:p>
    <w:p w:rsidR="00B97D6D" w:rsidRPr="00FA31C0" w:rsidRDefault="00B97D6D">
      <w:pPr>
        <w:pStyle w:val="ConsPlusNormal"/>
        <w:spacing w:before="220"/>
        <w:ind w:firstLine="540"/>
        <w:jc w:val="both"/>
      </w:pPr>
      <w:r w:rsidRPr="00FA31C0">
        <w:t xml:space="preserve">Гражданин, претендующий на замещение государственной должности, может представить уточненные сведения о доходах, об имуществе и обязательствах имущественного характера в течение одного месяца со дня представления сведений о доходах, об имуществе и обязательствах имущественного характера в соответствии с </w:t>
      </w:r>
      <w:hyperlink w:anchor="P38" w:history="1">
        <w:r w:rsidRPr="00FA31C0">
          <w:t>подпунктом "а" пункта 2</w:t>
        </w:r>
      </w:hyperlink>
      <w:r w:rsidRPr="00FA31C0">
        <w:t xml:space="preserve"> настоящего Положения.</w:t>
      </w:r>
    </w:p>
    <w:p w:rsidR="00B97D6D" w:rsidRPr="00FA31C0" w:rsidRDefault="00B97D6D">
      <w:pPr>
        <w:pStyle w:val="ConsPlusNormal"/>
        <w:spacing w:before="220"/>
        <w:ind w:firstLine="540"/>
        <w:jc w:val="both"/>
      </w:pPr>
      <w:r w:rsidRPr="00FA31C0">
        <w:t xml:space="preserve">Лицо, замещающее государственную должность, может представить уточненные сведения о доходах, об имуществе и обязательствах имущественного характера в течение одного месяца после окончания срока, указанного в </w:t>
      </w:r>
      <w:hyperlink w:anchor="P39" w:history="1">
        <w:r w:rsidRPr="00FA31C0">
          <w:t>подпункте "б" пункта 2</w:t>
        </w:r>
      </w:hyperlink>
      <w:r w:rsidRPr="00FA31C0">
        <w:t xml:space="preserve"> настоящего Положения.</w:t>
      </w:r>
    </w:p>
    <w:p w:rsidR="00B97D6D" w:rsidRPr="00FA31C0" w:rsidRDefault="00B97D6D">
      <w:pPr>
        <w:pStyle w:val="ConsPlusNormal"/>
        <w:spacing w:before="220"/>
        <w:ind w:firstLine="540"/>
        <w:jc w:val="both"/>
      </w:pPr>
      <w:r w:rsidRPr="00FA31C0">
        <w:t>7. В случае непредставления по объективным причинам лицом, замещающим государственную должность,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на заседании комиссии по координации работы по противодействию коррупции в Новосибирской области.</w:t>
      </w:r>
    </w:p>
    <w:p w:rsidR="00B97D6D" w:rsidRPr="00FA31C0" w:rsidRDefault="00B97D6D">
      <w:pPr>
        <w:pStyle w:val="ConsPlusNormal"/>
        <w:spacing w:before="220"/>
        <w:ind w:firstLine="540"/>
        <w:jc w:val="both"/>
      </w:pPr>
      <w:r w:rsidRPr="00FA31C0">
        <w:t>8. 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Положением гражданином или лицом, замещающим государственную должность, осуществляется в порядке, устанавливаемом Губернатором Новосибирской области.</w:t>
      </w:r>
    </w:p>
    <w:p w:rsidR="00B97D6D" w:rsidRPr="00FA31C0" w:rsidRDefault="00B97D6D">
      <w:pPr>
        <w:pStyle w:val="ConsPlusNormal"/>
        <w:spacing w:before="220"/>
        <w:ind w:firstLine="540"/>
        <w:jc w:val="both"/>
      </w:pPr>
      <w:r w:rsidRPr="00FA31C0">
        <w:t xml:space="preserve">9. Сведения о доходах, об имуществе и обязательствах имущественного характера, представляемые в соответствии с настоящим Положением гражданами и лицами, замещающими государственную должность, являются сведениями конфиденциального характера, если </w:t>
      </w:r>
      <w:r w:rsidRPr="00FA31C0">
        <w:lastRenderedPageBreak/>
        <w:t>федеральным законом они не отнесены к сведениям, составляющим государственную тайну.</w:t>
      </w:r>
    </w:p>
    <w:p w:rsidR="00B97D6D" w:rsidRPr="00FA31C0" w:rsidRDefault="00B97D6D">
      <w:pPr>
        <w:pStyle w:val="ConsPlusNormal"/>
        <w:spacing w:before="220"/>
        <w:ind w:firstLine="540"/>
        <w:jc w:val="both"/>
      </w:pPr>
      <w:r w:rsidRPr="00FA31C0">
        <w:t xml:space="preserve">10. Утратил силу. - </w:t>
      </w:r>
      <w:hyperlink r:id="rId13" w:history="1">
        <w:r w:rsidRPr="00FA31C0">
          <w:t>Постановление</w:t>
        </w:r>
      </w:hyperlink>
      <w:r w:rsidRPr="00FA31C0">
        <w:t xml:space="preserve"> Губернатора Новосибирской области от 10.09.2013 N 226.</w:t>
      </w:r>
    </w:p>
    <w:p w:rsidR="00B97D6D" w:rsidRPr="00FA31C0" w:rsidRDefault="00B97D6D">
      <w:pPr>
        <w:pStyle w:val="ConsPlusNormal"/>
        <w:spacing w:before="220"/>
        <w:ind w:firstLine="540"/>
        <w:jc w:val="both"/>
      </w:pPr>
      <w:r w:rsidRPr="00FA31C0">
        <w:t>11. Государственные гражданские служащие, в должностные обязанности которых входит работа со сведениями о доходах,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B97D6D" w:rsidRPr="00FA31C0" w:rsidRDefault="00B97D6D">
      <w:pPr>
        <w:pStyle w:val="ConsPlusNormal"/>
        <w:spacing w:before="220"/>
        <w:ind w:firstLine="540"/>
        <w:jc w:val="both"/>
      </w:pPr>
      <w:r w:rsidRPr="00FA31C0">
        <w:t>12. Сведения о доходах, об имуществе и обязательствах имущественного характера, представленные в соответствии с настоящим Положением лицом, замещающим государственную должность, при назначении, избрании на государственную должность, а также представляемые им ежегодно, и информация о результатах проверки достоверности и полноты этих сведений приобщаются к личному делу лица, замещающего государственную должность.</w:t>
      </w:r>
    </w:p>
    <w:p w:rsidR="00B97D6D" w:rsidRPr="00FA31C0" w:rsidRDefault="00B97D6D">
      <w:pPr>
        <w:pStyle w:val="ConsPlusNormal"/>
        <w:spacing w:before="220"/>
        <w:ind w:firstLine="540"/>
        <w:jc w:val="both"/>
      </w:pPr>
      <w:r w:rsidRPr="00FA31C0">
        <w:t>В случае, если гражданин, представивший в соответствии с настоящим Положением справки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не был назначен, избран на государственную должность, эти справки возвращаются им по их письменному заявлению вместе с другими документами.</w:t>
      </w:r>
    </w:p>
    <w:p w:rsidR="00B97D6D" w:rsidRPr="00FA31C0" w:rsidRDefault="00B97D6D">
      <w:pPr>
        <w:pStyle w:val="ConsPlusNormal"/>
        <w:spacing w:before="220"/>
        <w:ind w:firstLine="540"/>
        <w:jc w:val="both"/>
      </w:pPr>
      <w:r w:rsidRPr="00FA31C0">
        <w:t>13. В случае непредставления или представления заведомо ложных сведений о доходах, об имуществе и обязательствах имущественного характера гражданин или лицо, замещающее государственную должность, несет ответственность в соответствии с законодательством Российской Федерации.</w:t>
      </w: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jc w:val="right"/>
        <w:outlineLvl w:val="0"/>
      </w:pPr>
      <w:r w:rsidRPr="00FA31C0">
        <w:t>Утверждена</w:t>
      </w:r>
    </w:p>
    <w:p w:rsidR="00B97D6D" w:rsidRPr="00FA31C0" w:rsidRDefault="00B97D6D">
      <w:pPr>
        <w:pStyle w:val="ConsPlusNormal"/>
        <w:jc w:val="right"/>
      </w:pPr>
      <w:r w:rsidRPr="00FA31C0">
        <w:t>постановлением</w:t>
      </w:r>
    </w:p>
    <w:p w:rsidR="00B97D6D" w:rsidRPr="00FA31C0" w:rsidRDefault="00B97D6D">
      <w:pPr>
        <w:pStyle w:val="ConsPlusNormal"/>
        <w:jc w:val="right"/>
      </w:pPr>
      <w:r w:rsidRPr="00FA31C0">
        <w:t>Губернатора Новосибирской области</w:t>
      </w:r>
    </w:p>
    <w:p w:rsidR="00B97D6D" w:rsidRPr="00FA31C0" w:rsidRDefault="00B97D6D">
      <w:pPr>
        <w:pStyle w:val="ConsPlusNormal"/>
        <w:jc w:val="right"/>
      </w:pPr>
      <w:r w:rsidRPr="00FA31C0">
        <w:t>от 28.12.2009 N 549</w:t>
      </w:r>
    </w:p>
    <w:p w:rsidR="00B97D6D" w:rsidRPr="00FA31C0" w:rsidRDefault="00B97D6D">
      <w:pPr>
        <w:pStyle w:val="ConsPlusNormal"/>
      </w:pPr>
    </w:p>
    <w:p w:rsidR="00B97D6D" w:rsidRPr="00FA31C0" w:rsidRDefault="00B97D6D">
      <w:pPr>
        <w:pStyle w:val="ConsPlusTitle"/>
        <w:jc w:val="center"/>
      </w:pPr>
      <w:r w:rsidRPr="00FA31C0">
        <w:t>СПРАВКА</w:t>
      </w:r>
    </w:p>
    <w:p w:rsidR="00B97D6D" w:rsidRPr="00FA31C0" w:rsidRDefault="00B97D6D">
      <w:pPr>
        <w:pStyle w:val="ConsPlusTitle"/>
        <w:jc w:val="center"/>
      </w:pPr>
      <w:r w:rsidRPr="00FA31C0">
        <w:t>О ДОХОДАХ, ОБ ИМУЩЕСТВЕ И ОБЯЗАТЕЛЬСТВАХ ИМУЩЕСТВЕННОГО</w:t>
      </w:r>
    </w:p>
    <w:p w:rsidR="00B97D6D" w:rsidRPr="00FA31C0" w:rsidRDefault="00B97D6D">
      <w:pPr>
        <w:pStyle w:val="ConsPlusTitle"/>
        <w:jc w:val="center"/>
      </w:pPr>
      <w:r w:rsidRPr="00FA31C0">
        <w:t>ХАРАКТЕРА ГРАЖДАНИНА, ПРЕТЕНДУЮЩЕГО НА ЗАМЕЩЕНИЕ</w:t>
      </w:r>
    </w:p>
    <w:p w:rsidR="00B97D6D" w:rsidRPr="00FA31C0" w:rsidRDefault="00B97D6D">
      <w:pPr>
        <w:pStyle w:val="ConsPlusTitle"/>
        <w:jc w:val="center"/>
      </w:pPr>
      <w:r w:rsidRPr="00FA31C0">
        <w:t>ГОСУДАРСТВЕННОЙ ДОЛЖНОСТИ НОВОСИБИРСКОЙ ОБЛАСТИ</w:t>
      </w:r>
    </w:p>
    <w:p w:rsidR="00B97D6D" w:rsidRPr="00FA31C0" w:rsidRDefault="00B97D6D">
      <w:pPr>
        <w:pStyle w:val="ConsPlusNormal"/>
      </w:pPr>
    </w:p>
    <w:p w:rsidR="00B97D6D" w:rsidRPr="00FA31C0" w:rsidRDefault="00B97D6D">
      <w:pPr>
        <w:pStyle w:val="ConsPlusNormal"/>
        <w:ind w:firstLine="540"/>
        <w:jc w:val="both"/>
      </w:pPr>
      <w:r w:rsidRPr="00FA31C0">
        <w:t xml:space="preserve">Утратила силу с 1 января 2015 года. - </w:t>
      </w:r>
      <w:hyperlink r:id="rId14" w:history="1">
        <w:r w:rsidRPr="00FA31C0">
          <w:t>Постановление</w:t>
        </w:r>
      </w:hyperlink>
      <w:r w:rsidRPr="00FA31C0">
        <w:t xml:space="preserve"> Губернатора Новосибирской области от 08.12.2014 N 195.</w:t>
      </w: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jc w:val="right"/>
        <w:outlineLvl w:val="0"/>
      </w:pPr>
      <w:r w:rsidRPr="00FA31C0">
        <w:t>Утверждена</w:t>
      </w:r>
    </w:p>
    <w:p w:rsidR="00B97D6D" w:rsidRPr="00FA31C0" w:rsidRDefault="00B97D6D">
      <w:pPr>
        <w:pStyle w:val="ConsPlusNormal"/>
        <w:jc w:val="right"/>
      </w:pPr>
      <w:r w:rsidRPr="00FA31C0">
        <w:t>постановлением</w:t>
      </w:r>
    </w:p>
    <w:p w:rsidR="00B97D6D" w:rsidRPr="00FA31C0" w:rsidRDefault="00B97D6D">
      <w:pPr>
        <w:pStyle w:val="ConsPlusNormal"/>
        <w:jc w:val="right"/>
      </w:pPr>
      <w:r w:rsidRPr="00FA31C0">
        <w:t>Губернатора Новосибирской области</w:t>
      </w:r>
    </w:p>
    <w:p w:rsidR="00B97D6D" w:rsidRPr="00FA31C0" w:rsidRDefault="00B97D6D">
      <w:pPr>
        <w:pStyle w:val="ConsPlusNormal"/>
        <w:jc w:val="right"/>
      </w:pPr>
      <w:r w:rsidRPr="00FA31C0">
        <w:t>от 28.12.2009 N 549</w:t>
      </w:r>
    </w:p>
    <w:p w:rsidR="00B97D6D" w:rsidRPr="00FA31C0" w:rsidRDefault="00B97D6D">
      <w:pPr>
        <w:pStyle w:val="ConsPlusNormal"/>
        <w:ind w:firstLine="540"/>
        <w:jc w:val="both"/>
      </w:pPr>
    </w:p>
    <w:p w:rsidR="00B97D6D" w:rsidRPr="00FA31C0" w:rsidRDefault="00B97D6D">
      <w:pPr>
        <w:pStyle w:val="ConsPlusTitle"/>
        <w:jc w:val="center"/>
      </w:pPr>
      <w:r w:rsidRPr="00FA31C0">
        <w:t>СПРАВКА</w:t>
      </w:r>
    </w:p>
    <w:p w:rsidR="00B97D6D" w:rsidRPr="00FA31C0" w:rsidRDefault="00B97D6D">
      <w:pPr>
        <w:pStyle w:val="ConsPlusTitle"/>
        <w:jc w:val="center"/>
      </w:pPr>
      <w:r w:rsidRPr="00FA31C0">
        <w:t>О ДОХОДАХ, ОБ ИМУЩЕСТВЕ И ОБЯЗАТЕЛЬСТВАХ ИМУЩЕСТВЕННОГО</w:t>
      </w:r>
    </w:p>
    <w:p w:rsidR="00B97D6D" w:rsidRPr="00FA31C0" w:rsidRDefault="00B97D6D">
      <w:pPr>
        <w:pStyle w:val="ConsPlusTitle"/>
        <w:jc w:val="center"/>
      </w:pPr>
      <w:r w:rsidRPr="00FA31C0">
        <w:lastRenderedPageBreak/>
        <w:t>ХАРАКТЕРА СУПРУГИ (СУПРУГА) И НЕСОВЕРШЕННОЛЕТНИХ ДЕТЕЙ</w:t>
      </w:r>
    </w:p>
    <w:p w:rsidR="00B97D6D" w:rsidRPr="00FA31C0" w:rsidRDefault="00B97D6D">
      <w:pPr>
        <w:pStyle w:val="ConsPlusTitle"/>
        <w:jc w:val="center"/>
      </w:pPr>
      <w:r w:rsidRPr="00FA31C0">
        <w:t>ГРАЖДАНИНА, ПРЕТЕНДУЮЩЕГО НА ЗАМЕЩЕНИЕ ГОСУДАРСТВЕННОЙ</w:t>
      </w:r>
    </w:p>
    <w:p w:rsidR="00B97D6D" w:rsidRPr="00FA31C0" w:rsidRDefault="00B97D6D">
      <w:pPr>
        <w:pStyle w:val="ConsPlusTitle"/>
        <w:jc w:val="center"/>
      </w:pPr>
      <w:r w:rsidRPr="00FA31C0">
        <w:t>ДОЛЖНОСТИ НОВОСИБИРСКОЙ ОБЛАСТИ</w:t>
      </w:r>
    </w:p>
    <w:p w:rsidR="00B97D6D" w:rsidRPr="00FA31C0" w:rsidRDefault="00B97D6D">
      <w:pPr>
        <w:pStyle w:val="ConsPlusNormal"/>
        <w:ind w:firstLine="540"/>
        <w:jc w:val="both"/>
      </w:pPr>
    </w:p>
    <w:p w:rsidR="00B97D6D" w:rsidRPr="00FA31C0" w:rsidRDefault="00B97D6D">
      <w:pPr>
        <w:pStyle w:val="ConsPlusNormal"/>
        <w:ind w:firstLine="540"/>
        <w:jc w:val="both"/>
      </w:pPr>
      <w:r w:rsidRPr="00FA31C0">
        <w:t xml:space="preserve">Утратила силу с 1 января 2015 года. - </w:t>
      </w:r>
      <w:hyperlink r:id="rId15" w:history="1">
        <w:r w:rsidRPr="00FA31C0">
          <w:t>Постановление</w:t>
        </w:r>
      </w:hyperlink>
      <w:r w:rsidRPr="00FA31C0">
        <w:t xml:space="preserve"> Губернатора Новосибирской области от 08.12.2014 N 195.</w:t>
      </w: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jc w:val="right"/>
        <w:outlineLvl w:val="0"/>
      </w:pPr>
      <w:r w:rsidRPr="00FA31C0">
        <w:t>Утверждена</w:t>
      </w:r>
    </w:p>
    <w:p w:rsidR="00B97D6D" w:rsidRPr="00FA31C0" w:rsidRDefault="00B97D6D">
      <w:pPr>
        <w:pStyle w:val="ConsPlusNormal"/>
        <w:jc w:val="right"/>
      </w:pPr>
      <w:r w:rsidRPr="00FA31C0">
        <w:t>постановлением</w:t>
      </w:r>
    </w:p>
    <w:p w:rsidR="00B97D6D" w:rsidRPr="00FA31C0" w:rsidRDefault="00B97D6D">
      <w:pPr>
        <w:pStyle w:val="ConsPlusNormal"/>
        <w:jc w:val="right"/>
      </w:pPr>
      <w:r w:rsidRPr="00FA31C0">
        <w:t>Губернатора Новосибирской области</w:t>
      </w:r>
    </w:p>
    <w:p w:rsidR="00B97D6D" w:rsidRPr="00FA31C0" w:rsidRDefault="00B97D6D">
      <w:pPr>
        <w:pStyle w:val="ConsPlusNormal"/>
        <w:jc w:val="right"/>
      </w:pPr>
      <w:r w:rsidRPr="00FA31C0">
        <w:t>от 28.12.2009 N 549</w:t>
      </w:r>
    </w:p>
    <w:p w:rsidR="00B97D6D" w:rsidRPr="00FA31C0" w:rsidRDefault="00B97D6D">
      <w:pPr>
        <w:pStyle w:val="ConsPlusNormal"/>
      </w:pPr>
    </w:p>
    <w:p w:rsidR="00B97D6D" w:rsidRPr="00FA31C0" w:rsidRDefault="00B97D6D">
      <w:pPr>
        <w:pStyle w:val="ConsPlusTitle"/>
        <w:jc w:val="center"/>
      </w:pPr>
      <w:r w:rsidRPr="00FA31C0">
        <w:t>СПРАВКА</w:t>
      </w:r>
    </w:p>
    <w:p w:rsidR="00B97D6D" w:rsidRPr="00FA31C0" w:rsidRDefault="00B97D6D">
      <w:pPr>
        <w:pStyle w:val="ConsPlusTitle"/>
        <w:jc w:val="center"/>
      </w:pPr>
      <w:r w:rsidRPr="00FA31C0">
        <w:t>О ДОХОДАХ, ОБ ИМУЩЕСТВЕ И ОБЯЗАТЕЛЬСТВАХ</w:t>
      </w:r>
    </w:p>
    <w:p w:rsidR="00B97D6D" w:rsidRPr="00FA31C0" w:rsidRDefault="00B97D6D">
      <w:pPr>
        <w:pStyle w:val="ConsPlusTitle"/>
        <w:jc w:val="center"/>
      </w:pPr>
      <w:r w:rsidRPr="00FA31C0">
        <w:t>ИМУЩЕСТВЕННОГО ХАРАКТЕРА ЛИЦА, ЗАМЕЩАЮЩЕГО</w:t>
      </w:r>
    </w:p>
    <w:p w:rsidR="00B97D6D" w:rsidRPr="00FA31C0" w:rsidRDefault="00B97D6D">
      <w:pPr>
        <w:pStyle w:val="ConsPlusTitle"/>
        <w:jc w:val="center"/>
      </w:pPr>
      <w:r w:rsidRPr="00FA31C0">
        <w:t>ГОСУДАРСТВЕННУЮ ДОЛЖНОСТЬ НОВОСИБИРСКОЙ ОБЛАСТИ</w:t>
      </w:r>
    </w:p>
    <w:p w:rsidR="00B97D6D" w:rsidRPr="00FA31C0" w:rsidRDefault="00B97D6D">
      <w:pPr>
        <w:pStyle w:val="ConsPlusNormal"/>
      </w:pPr>
    </w:p>
    <w:p w:rsidR="00B97D6D" w:rsidRPr="00FA31C0" w:rsidRDefault="00B97D6D">
      <w:pPr>
        <w:pStyle w:val="ConsPlusNormal"/>
        <w:ind w:firstLine="540"/>
        <w:jc w:val="both"/>
      </w:pPr>
      <w:r w:rsidRPr="00FA31C0">
        <w:t xml:space="preserve">Утратила силу с 1 января 2015 года. - </w:t>
      </w:r>
      <w:hyperlink r:id="rId16" w:history="1">
        <w:r w:rsidRPr="00FA31C0">
          <w:t>Постановление</w:t>
        </w:r>
      </w:hyperlink>
      <w:r w:rsidRPr="00FA31C0">
        <w:t xml:space="preserve"> Губернатора Новосибирской области от 08.12.2014 N 195.</w:t>
      </w: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jc w:val="right"/>
        <w:outlineLvl w:val="0"/>
      </w:pPr>
      <w:r w:rsidRPr="00FA31C0">
        <w:t>Утверждена</w:t>
      </w:r>
    </w:p>
    <w:p w:rsidR="00B97D6D" w:rsidRPr="00FA31C0" w:rsidRDefault="00B97D6D">
      <w:pPr>
        <w:pStyle w:val="ConsPlusNormal"/>
        <w:jc w:val="right"/>
      </w:pPr>
      <w:r w:rsidRPr="00FA31C0">
        <w:t>постановлением</w:t>
      </w:r>
    </w:p>
    <w:p w:rsidR="00B97D6D" w:rsidRPr="00FA31C0" w:rsidRDefault="00B97D6D">
      <w:pPr>
        <w:pStyle w:val="ConsPlusNormal"/>
        <w:jc w:val="right"/>
      </w:pPr>
      <w:r w:rsidRPr="00FA31C0">
        <w:t>Губернатора Новосибирской области</w:t>
      </w:r>
    </w:p>
    <w:p w:rsidR="00B97D6D" w:rsidRPr="00FA31C0" w:rsidRDefault="00B97D6D">
      <w:pPr>
        <w:pStyle w:val="ConsPlusNormal"/>
        <w:jc w:val="right"/>
      </w:pPr>
      <w:r w:rsidRPr="00FA31C0">
        <w:t>от 28.12.2009 N 549</w:t>
      </w:r>
    </w:p>
    <w:p w:rsidR="00B97D6D" w:rsidRPr="00FA31C0" w:rsidRDefault="00B97D6D">
      <w:pPr>
        <w:pStyle w:val="ConsPlusNormal"/>
      </w:pPr>
    </w:p>
    <w:p w:rsidR="00B97D6D" w:rsidRPr="00FA31C0" w:rsidRDefault="00B97D6D">
      <w:pPr>
        <w:pStyle w:val="ConsPlusTitle"/>
        <w:jc w:val="center"/>
      </w:pPr>
      <w:r w:rsidRPr="00FA31C0">
        <w:t>СПРАВКА</w:t>
      </w:r>
    </w:p>
    <w:p w:rsidR="00B97D6D" w:rsidRPr="00FA31C0" w:rsidRDefault="00B97D6D">
      <w:pPr>
        <w:pStyle w:val="ConsPlusTitle"/>
        <w:jc w:val="center"/>
      </w:pPr>
      <w:r w:rsidRPr="00FA31C0">
        <w:t>О ДОХОДАХ, ОБ ИМУЩЕСТВЕ И ОБЯЗАТЕЛЬСТВАХ ИМУЩЕСТВЕННОГО</w:t>
      </w:r>
    </w:p>
    <w:p w:rsidR="00B97D6D" w:rsidRPr="00FA31C0" w:rsidRDefault="00B97D6D">
      <w:pPr>
        <w:pStyle w:val="ConsPlusTitle"/>
        <w:jc w:val="center"/>
      </w:pPr>
      <w:r w:rsidRPr="00FA31C0">
        <w:t>ХАРАКТЕРА СУПРУГИ (СУПРУГА) И НЕСОВЕРШЕННОЛЕТНИХ ДЕТЕЙ ЛИЦА,</w:t>
      </w:r>
    </w:p>
    <w:p w:rsidR="00B97D6D" w:rsidRPr="00FA31C0" w:rsidRDefault="00B97D6D">
      <w:pPr>
        <w:pStyle w:val="ConsPlusTitle"/>
        <w:jc w:val="center"/>
      </w:pPr>
      <w:r w:rsidRPr="00FA31C0">
        <w:t>ЗАМЕЩАЮЩЕГО ГОСУДАРСТВЕННУЮ ДОЛЖНОСТЬ НОВОСИБИРСКОЙ ОБЛАСТИ</w:t>
      </w:r>
    </w:p>
    <w:p w:rsidR="00B97D6D" w:rsidRPr="00FA31C0" w:rsidRDefault="00B97D6D">
      <w:pPr>
        <w:pStyle w:val="ConsPlusNormal"/>
      </w:pPr>
    </w:p>
    <w:p w:rsidR="00B97D6D" w:rsidRPr="00FA31C0" w:rsidRDefault="00B97D6D">
      <w:pPr>
        <w:pStyle w:val="ConsPlusNormal"/>
        <w:ind w:firstLine="540"/>
        <w:jc w:val="both"/>
      </w:pPr>
      <w:r w:rsidRPr="00FA31C0">
        <w:t xml:space="preserve">Утратила силу с 1 января 2015 года. - </w:t>
      </w:r>
      <w:hyperlink r:id="rId17" w:history="1">
        <w:r w:rsidRPr="00FA31C0">
          <w:t>Постановление</w:t>
        </w:r>
      </w:hyperlink>
      <w:r w:rsidRPr="00FA31C0">
        <w:t xml:space="preserve"> Губернатора Новосибирской области от 08.12.2014 N 195.</w:t>
      </w:r>
    </w:p>
    <w:p w:rsidR="00B97D6D" w:rsidRPr="00FA31C0" w:rsidRDefault="00B97D6D">
      <w:pPr>
        <w:pStyle w:val="ConsPlusNormal"/>
        <w:ind w:firstLine="540"/>
        <w:jc w:val="both"/>
      </w:pPr>
    </w:p>
    <w:p w:rsidR="00B97D6D" w:rsidRPr="00FA31C0" w:rsidRDefault="00B97D6D">
      <w:pPr>
        <w:pStyle w:val="ConsPlusNormal"/>
        <w:ind w:firstLine="540"/>
        <w:jc w:val="both"/>
      </w:pPr>
    </w:p>
    <w:p w:rsidR="00B97D6D" w:rsidRPr="00FA31C0" w:rsidRDefault="00B97D6D">
      <w:pPr>
        <w:pStyle w:val="ConsPlusNormal"/>
        <w:pBdr>
          <w:top w:val="single" w:sz="6" w:space="0" w:color="auto"/>
        </w:pBdr>
        <w:spacing w:before="100" w:after="100"/>
        <w:jc w:val="both"/>
        <w:rPr>
          <w:sz w:val="2"/>
          <w:szCs w:val="2"/>
        </w:rPr>
      </w:pPr>
    </w:p>
    <w:bookmarkEnd w:id="0"/>
    <w:p w:rsidR="00746353" w:rsidRPr="00FA31C0" w:rsidRDefault="00746353"/>
    <w:sectPr w:rsidR="00746353" w:rsidRPr="00FA31C0" w:rsidSect="0098003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7D6D"/>
    <w:rsid w:val="00746353"/>
    <w:rsid w:val="00B40EF8"/>
    <w:rsid w:val="00B97D6D"/>
    <w:rsid w:val="00FA31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97D6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B97D6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97D6D"/>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97D6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B97D6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97D6D"/>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4563CE4DC329D5BA3AC05463FC03D943EEF2A99AD6BE3C44F85CEBBBF9A7100E3D57C3B8E704B2C843235ACm5K" TargetMode="External"/><Relationship Id="rId13" Type="http://schemas.openxmlformats.org/officeDocument/2006/relationships/hyperlink" Target="consultantplus://offline/ref=14563CE4DC329D5BA3AC05463FC03D943EEF2A99AC66E7C74185CEBBBF9A7100E3D57C3B8E704B2C843135ACm4K"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14563CE4DC329D5BA3AC1B4B29AC639D35E37D9CA661ED931BDA95E6E8937B57A49A2579CA7D4B2CA8m5K" TargetMode="External"/><Relationship Id="rId12" Type="http://schemas.openxmlformats.org/officeDocument/2006/relationships/hyperlink" Target="consultantplus://offline/ref=14563CE4DC329D5BA3AC05463FC03D943EEF2A99A164E7C74F85CEBBBF9A7100E3D57C3B8E704B2C843131ACmAK" TargetMode="External"/><Relationship Id="rId17" Type="http://schemas.openxmlformats.org/officeDocument/2006/relationships/hyperlink" Target="consultantplus://offline/ref=14563CE4DC329D5BA3AC05463FC03D943EEF2A99AD65E2C64685CEBBBF9A7100E3D57C3B8E704B2C843135ACmBK" TargetMode="External"/><Relationship Id="rId2" Type="http://schemas.microsoft.com/office/2007/relationships/stylesWithEffects" Target="stylesWithEffects.xml"/><Relationship Id="rId16" Type="http://schemas.openxmlformats.org/officeDocument/2006/relationships/hyperlink" Target="consultantplus://offline/ref=14563CE4DC329D5BA3AC05463FC03D943EEF2A99AD65E2C64685CEBBBF9A7100E3D57C3B8E704B2C843135ACmBK" TargetMode="External"/><Relationship Id="rId1" Type="http://schemas.openxmlformats.org/officeDocument/2006/relationships/styles" Target="styles.xml"/><Relationship Id="rId6" Type="http://schemas.openxmlformats.org/officeDocument/2006/relationships/hyperlink" Target="consultantplus://offline/ref=14563CE4DC329D5BA3AC1B4B29AC639D36E27093A562ED931BDA95E6E8937B57A49A2579CA7D4A2DA8mDK" TargetMode="External"/><Relationship Id="rId11" Type="http://schemas.openxmlformats.org/officeDocument/2006/relationships/hyperlink" Target="consultantplus://offline/ref=14563CE4DC329D5BA3AC05463FC03D943EEF2A99AD6BE3C44F85CEBBBF9A7100E3D57C3B8E704B2C843334ACmAK" TargetMode="External"/><Relationship Id="rId5" Type="http://schemas.openxmlformats.org/officeDocument/2006/relationships/hyperlink" Target="consultantplus://offline/ref=14563CE4DC329D5BA3AC1B4B29AC639D35ED7D91A067ED931BDA95E6E8937B57A49A2579CA7D4B28A8m7K" TargetMode="External"/><Relationship Id="rId15" Type="http://schemas.openxmlformats.org/officeDocument/2006/relationships/hyperlink" Target="consultantplus://offline/ref=14563CE4DC329D5BA3AC05463FC03D943EEF2A99AD65E2C64685CEBBBF9A7100E3D57C3B8E704B2C843135ACmBK" TargetMode="External"/><Relationship Id="rId10" Type="http://schemas.openxmlformats.org/officeDocument/2006/relationships/hyperlink" Target="consultantplus://offline/ref=14563CE4DC329D5BA3AC05463FC03D943EEF2A99AD6BE3C44F85CEBBBF9A7100E3D57C3B8E704B2C843334ACm8K"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14563CE4DC329D5BA3AC05463FC03D943EEF2A99AD65E2C64685CEBBBF9A7100E3D57C3B8E704B2C843135ACmBK" TargetMode="External"/><Relationship Id="rId14" Type="http://schemas.openxmlformats.org/officeDocument/2006/relationships/hyperlink" Target="consultantplus://offline/ref=14563CE4DC329D5BA3AC05463FC03D943EEF2A99AD65E2C64685CEBBBF9A7100E3D57C3B8E704B2C843135ACmB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2056</Words>
  <Characters>11721</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Перкова ИВ</dc:creator>
  <cp:lastModifiedBy>Алехина Ирина Александровна</cp:lastModifiedBy>
  <cp:revision>5</cp:revision>
  <dcterms:created xsi:type="dcterms:W3CDTF">2018-09-18T10:37:00Z</dcterms:created>
  <dcterms:modified xsi:type="dcterms:W3CDTF">2018-09-19T08:11:00Z</dcterms:modified>
</cp:coreProperties>
</file>