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A6F" w:rsidRPr="006D4A6F" w:rsidRDefault="006D4A6F">
      <w:pPr>
        <w:pStyle w:val="ConsPlusTitlePage"/>
      </w:pPr>
      <w:bookmarkStart w:id="0" w:name="_GoBack"/>
      <w:r w:rsidRPr="006D4A6F">
        <w:br/>
      </w:r>
    </w:p>
    <w:p w:rsidR="006D4A6F" w:rsidRPr="006D4A6F" w:rsidRDefault="006D4A6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D4A6F" w:rsidRPr="006D4A6F">
        <w:tc>
          <w:tcPr>
            <w:tcW w:w="4677" w:type="dxa"/>
            <w:tcBorders>
              <w:top w:val="nil"/>
              <w:left w:val="nil"/>
              <w:bottom w:val="nil"/>
              <w:right w:val="nil"/>
            </w:tcBorders>
          </w:tcPr>
          <w:p w:rsidR="006D4A6F" w:rsidRPr="006D4A6F" w:rsidRDefault="006D4A6F">
            <w:pPr>
              <w:pStyle w:val="ConsPlusNormal"/>
              <w:outlineLvl w:val="0"/>
            </w:pPr>
            <w:r w:rsidRPr="006D4A6F">
              <w:t>1 февраля 2005 года</w:t>
            </w:r>
          </w:p>
        </w:tc>
        <w:tc>
          <w:tcPr>
            <w:tcW w:w="4677" w:type="dxa"/>
            <w:tcBorders>
              <w:top w:val="nil"/>
              <w:left w:val="nil"/>
              <w:bottom w:val="nil"/>
              <w:right w:val="nil"/>
            </w:tcBorders>
          </w:tcPr>
          <w:p w:rsidR="006D4A6F" w:rsidRPr="006D4A6F" w:rsidRDefault="006D4A6F">
            <w:pPr>
              <w:pStyle w:val="ConsPlusNormal"/>
              <w:jc w:val="right"/>
              <w:outlineLvl w:val="0"/>
            </w:pPr>
            <w:r w:rsidRPr="006D4A6F">
              <w:t>N 265-ОЗ</w:t>
            </w:r>
          </w:p>
        </w:tc>
      </w:tr>
    </w:tbl>
    <w:p w:rsidR="006D4A6F" w:rsidRPr="006D4A6F" w:rsidRDefault="006D4A6F">
      <w:pPr>
        <w:pStyle w:val="ConsPlusNormal"/>
        <w:pBdr>
          <w:top w:val="single" w:sz="6" w:space="0" w:color="auto"/>
        </w:pBdr>
        <w:spacing w:before="100" w:after="100"/>
        <w:jc w:val="both"/>
        <w:rPr>
          <w:sz w:val="2"/>
          <w:szCs w:val="2"/>
        </w:rPr>
      </w:pPr>
    </w:p>
    <w:p w:rsidR="006D4A6F" w:rsidRPr="006D4A6F" w:rsidRDefault="006D4A6F">
      <w:pPr>
        <w:pStyle w:val="ConsPlusNormal"/>
        <w:jc w:val="center"/>
      </w:pPr>
    </w:p>
    <w:p w:rsidR="006D4A6F" w:rsidRPr="006D4A6F" w:rsidRDefault="006D4A6F">
      <w:pPr>
        <w:pStyle w:val="ConsPlusTitle"/>
        <w:jc w:val="center"/>
      </w:pPr>
      <w:r w:rsidRPr="006D4A6F">
        <w:t>НОВОСИБИРСКАЯ ОБЛАСТЬ</w:t>
      </w:r>
    </w:p>
    <w:p w:rsidR="006D4A6F" w:rsidRPr="006D4A6F" w:rsidRDefault="006D4A6F">
      <w:pPr>
        <w:pStyle w:val="ConsPlusTitle"/>
        <w:jc w:val="center"/>
      </w:pPr>
    </w:p>
    <w:p w:rsidR="006D4A6F" w:rsidRPr="006D4A6F" w:rsidRDefault="006D4A6F">
      <w:pPr>
        <w:pStyle w:val="ConsPlusTitle"/>
        <w:jc w:val="center"/>
      </w:pPr>
      <w:r w:rsidRPr="006D4A6F">
        <w:t>ЗАКОН</w:t>
      </w:r>
    </w:p>
    <w:p w:rsidR="006D4A6F" w:rsidRPr="006D4A6F" w:rsidRDefault="006D4A6F">
      <w:pPr>
        <w:pStyle w:val="ConsPlusTitle"/>
        <w:jc w:val="center"/>
      </w:pPr>
    </w:p>
    <w:p w:rsidR="006D4A6F" w:rsidRPr="006D4A6F" w:rsidRDefault="006D4A6F">
      <w:pPr>
        <w:pStyle w:val="ConsPlusTitle"/>
        <w:jc w:val="center"/>
      </w:pPr>
      <w:r w:rsidRPr="006D4A6F">
        <w:t>О ГОСУДАРСТВЕННОЙ ГРАЖДАНСКОЙ СЛУЖБЕ</w:t>
      </w:r>
    </w:p>
    <w:p w:rsidR="006D4A6F" w:rsidRPr="006D4A6F" w:rsidRDefault="006D4A6F">
      <w:pPr>
        <w:pStyle w:val="ConsPlusTitle"/>
        <w:jc w:val="center"/>
      </w:pPr>
      <w:r w:rsidRPr="006D4A6F">
        <w:t>НОВОСИБИРСКОЙ ОБЛАСТИ</w:t>
      </w:r>
    </w:p>
    <w:p w:rsidR="006D4A6F" w:rsidRPr="006D4A6F" w:rsidRDefault="006D4A6F">
      <w:pPr>
        <w:pStyle w:val="ConsPlusNormal"/>
        <w:jc w:val="center"/>
      </w:pPr>
    </w:p>
    <w:p w:rsidR="006D4A6F" w:rsidRPr="006D4A6F" w:rsidRDefault="006D4A6F">
      <w:pPr>
        <w:pStyle w:val="ConsPlusNormal"/>
        <w:jc w:val="right"/>
      </w:pPr>
      <w:r w:rsidRPr="006D4A6F">
        <w:t>Принят</w:t>
      </w:r>
    </w:p>
    <w:p w:rsidR="006D4A6F" w:rsidRPr="006D4A6F" w:rsidRDefault="006D4A6F">
      <w:pPr>
        <w:pStyle w:val="ConsPlusNormal"/>
        <w:jc w:val="right"/>
      </w:pPr>
      <w:r w:rsidRPr="006D4A6F">
        <w:t>постановлением Новосибирского областного Совета депутатов</w:t>
      </w:r>
    </w:p>
    <w:p w:rsidR="006D4A6F" w:rsidRPr="006D4A6F" w:rsidRDefault="006D4A6F">
      <w:pPr>
        <w:pStyle w:val="ConsPlusNormal"/>
        <w:jc w:val="right"/>
      </w:pPr>
      <w:r w:rsidRPr="006D4A6F">
        <w:t>от 27.01.2005 N 265-ОСД</w:t>
      </w:r>
    </w:p>
    <w:p w:rsidR="006D4A6F" w:rsidRPr="006D4A6F" w:rsidRDefault="006D4A6F">
      <w:pPr>
        <w:spacing w:after="1"/>
      </w:pPr>
    </w:p>
    <w:p w:rsidR="006D4A6F" w:rsidRPr="006D4A6F" w:rsidRDefault="006D4A6F">
      <w:pPr>
        <w:pStyle w:val="ConsPlusNormal"/>
        <w:ind w:firstLine="540"/>
        <w:jc w:val="both"/>
      </w:pPr>
    </w:p>
    <w:p w:rsidR="006D4A6F" w:rsidRPr="006D4A6F" w:rsidRDefault="006D4A6F">
      <w:pPr>
        <w:pStyle w:val="ConsPlusTitle"/>
        <w:ind w:firstLine="540"/>
        <w:jc w:val="both"/>
        <w:outlineLvl w:val="1"/>
      </w:pPr>
      <w:r w:rsidRPr="006D4A6F">
        <w:t>Статья 1. Регулирование отношений, связанных с государственной гражданской службой Новосибирской области</w:t>
      </w:r>
    </w:p>
    <w:p w:rsidR="006D4A6F" w:rsidRPr="006D4A6F" w:rsidRDefault="006D4A6F">
      <w:pPr>
        <w:pStyle w:val="ConsPlusNormal"/>
        <w:ind w:firstLine="540"/>
        <w:jc w:val="both"/>
      </w:pPr>
    </w:p>
    <w:p w:rsidR="006D4A6F" w:rsidRPr="006D4A6F" w:rsidRDefault="006D4A6F">
      <w:pPr>
        <w:pStyle w:val="ConsPlusNormal"/>
        <w:ind w:firstLine="540"/>
        <w:jc w:val="both"/>
      </w:pPr>
      <w:r w:rsidRPr="006D4A6F">
        <w:t xml:space="preserve">1. Настоящий Закон в соответствии с Федеральным </w:t>
      </w:r>
      <w:hyperlink r:id="rId4" w:history="1">
        <w:r w:rsidRPr="006D4A6F">
          <w:t>законом</w:t>
        </w:r>
      </w:hyperlink>
      <w:r w:rsidRPr="006D4A6F">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Федеральным </w:t>
      </w:r>
      <w:hyperlink r:id="rId5" w:history="1">
        <w:r w:rsidRPr="006D4A6F">
          <w:t>законом</w:t>
        </w:r>
      </w:hyperlink>
      <w:r w:rsidRPr="006D4A6F">
        <w:t xml:space="preserve">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Федеральным </w:t>
      </w:r>
      <w:hyperlink r:id="rId6" w:history="1">
        <w:r w:rsidRPr="006D4A6F">
          <w:t>законом</w:t>
        </w:r>
      </w:hyperlink>
      <w:r w:rsidRPr="006D4A6F">
        <w:t xml:space="preserve"> от 15 декабря 2001 года N 166-ФЗ "О государственном пенсионном обеспечении в Российской Федерации" устанавливает порядок присвоения и сохранения классных чинов государственной гражданской службы Новосибирской области, квалификационные требования к стажу государственной гражданской службы Новосибирской области, порядок формирования фонда оплаты труда государственных гражданских служащих Новосибирской области и работников государственного органа, полномочия органов государственной власти Новосибирской области в сфере государственной гражданской службы, условия предоставления права на пенсию за выслугу лет государственным гражданским служащим Новосибирской области за счет средств областного бюджета Новосибирской области, а также регулирует вопросы оплаты труда государственных гражданских служащих Новосибирской области, формирования Реестра должностей государственной гражданской службы Новосибирской области и реестров государственных гражданских служащих Новосибирской области.</w:t>
      </w:r>
    </w:p>
    <w:p w:rsidR="006D4A6F" w:rsidRPr="006D4A6F" w:rsidRDefault="006D4A6F">
      <w:pPr>
        <w:pStyle w:val="ConsPlusNormal"/>
        <w:jc w:val="both"/>
      </w:pPr>
      <w:r w:rsidRPr="006D4A6F">
        <w:t xml:space="preserve">(в ред. Законов Новосибирской области от 30.11.2009 </w:t>
      </w:r>
      <w:hyperlink r:id="rId7" w:history="1">
        <w:r w:rsidRPr="006D4A6F">
          <w:t>N 409-ОЗ</w:t>
        </w:r>
      </w:hyperlink>
      <w:r w:rsidRPr="006D4A6F">
        <w:t xml:space="preserve">, от 15.07.2010 </w:t>
      </w:r>
      <w:hyperlink r:id="rId8" w:history="1">
        <w:r w:rsidRPr="006D4A6F">
          <w:t>N 527-ОЗ</w:t>
        </w:r>
      </w:hyperlink>
      <w:r w:rsidRPr="006D4A6F">
        <w:t xml:space="preserve">, от 06.12.2013 </w:t>
      </w:r>
      <w:hyperlink r:id="rId9" w:history="1">
        <w:r w:rsidRPr="006D4A6F">
          <w:t>N 396-ОЗ</w:t>
        </w:r>
      </w:hyperlink>
      <w:r w:rsidRPr="006D4A6F">
        <w:t>)</w:t>
      </w:r>
    </w:p>
    <w:p w:rsidR="006D4A6F" w:rsidRPr="006D4A6F" w:rsidRDefault="006D4A6F">
      <w:pPr>
        <w:pStyle w:val="ConsPlusNormal"/>
        <w:spacing w:before="220"/>
        <w:ind w:firstLine="540"/>
        <w:jc w:val="both"/>
      </w:pPr>
      <w:r w:rsidRPr="006D4A6F">
        <w:t xml:space="preserve">2. Регулирование отношений, связанных с государственной гражданской службой Новосибирской области, осуществляется </w:t>
      </w:r>
      <w:hyperlink r:id="rId10" w:history="1">
        <w:r w:rsidRPr="006D4A6F">
          <w:t>Конституцией</w:t>
        </w:r>
      </w:hyperlink>
      <w:r w:rsidRPr="006D4A6F">
        <w:t xml:space="preserve"> Российской Федерации, Федеральными законами "</w:t>
      </w:r>
      <w:hyperlink r:id="rId11" w:history="1">
        <w:r w:rsidRPr="006D4A6F">
          <w:t>О системе</w:t>
        </w:r>
      </w:hyperlink>
      <w:r w:rsidRPr="006D4A6F">
        <w:t xml:space="preserve"> государственной службы Российской Федерации", "</w:t>
      </w:r>
      <w:hyperlink r:id="rId12" w:history="1">
        <w:r w:rsidRPr="006D4A6F">
          <w:t>О государственной</w:t>
        </w:r>
      </w:hyperlink>
      <w:r w:rsidRPr="006D4A6F">
        <w:t xml:space="preserve"> гражданской службе Российской Федерации", иными федеральными законами и нормативными правовыми актами Российской Федерации, </w:t>
      </w:r>
      <w:hyperlink r:id="rId13" w:history="1">
        <w:r w:rsidRPr="006D4A6F">
          <w:t>Уставом</w:t>
        </w:r>
      </w:hyperlink>
      <w:r w:rsidRPr="006D4A6F">
        <w:t xml:space="preserve"> Новосибирской области, настоящим Законом, законами Новосибирской области и иными нормативными правовыми актами Новосибирской области, нормативными правовыми актами государственных органов Новосибирской области.</w:t>
      </w:r>
    </w:p>
    <w:p w:rsidR="006D4A6F" w:rsidRPr="006D4A6F" w:rsidRDefault="006D4A6F">
      <w:pPr>
        <w:pStyle w:val="ConsPlusNormal"/>
        <w:jc w:val="both"/>
      </w:pPr>
      <w:r w:rsidRPr="006D4A6F">
        <w:t xml:space="preserve">(в ред. </w:t>
      </w:r>
      <w:hyperlink r:id="rId14" w:history="1">
        <w:r w:rsidRPr="006D4A6F">
          <w:t>Закона</w:t>
        </w:r>
      </w:hyperlink>
      <w:r w:rsidRPr="006D4A6F">
        <w:t xml:space="preserve"> Новосибирской области от 15.07.2010 N 527-ОЗ)</w:t>
      </w:r>
    </w:p>
    <w:p w:rsidR="006D4A6F" w:rsidRPr="006D4A6F" w:rsidRDefault="006D4A6F">
      <w:pPr>
        <w:pStyle w:val="ConsPlusNormal"/>
        <w:spacing w:before="220"/>
        <w:ind w:firstLine="540"/>
        <w:jc w:val="both"/>
      </w:pPr>
      <w:r w:rsidRPr="006D4A6F">
        <w:t>3. Отношения, связанные с замещением государственных должностей Новосибирской области, настоящим Законом не регулируются.</w:t>
      </w:r>
    </w:p>
    <w:p w:rsidR="006D4A6F" w:rsidRPr="006D4A6F" w:rsidRDefault="006D4A6F">
      <w:pPr>
        <w:pStyle w:val="ConsPlusNormal"/>
        <w:ind w:firstLine="540"/>
        <w:jc w:val="both"/>
      </w:pPr>
    </w:p>
    <w:p w:rsidR="006D4A6F" w:rsidRPr="006D4A6F" w:rsidRDefault="006D4A6F">
      <w:pPr>
        <w:pStyle w:val="ConsPlusTitle"/>
        <w:ind w:firstLine="540"/>
        <w:jc w:val="both"/>
        <w:outlineLvl w:val="1"/>
      </w:pPr>
      <w:r w:rsidRPr="006D4A6F">
        <w:t>Статья 2. Основные термины</w:t>
      </w:r>
    </w:p>
    <w:p w:rsidR="006D4A6F" w:rsidRPr="006D4A6F" w:rsidRDefault="006D4A6F">
      <w:pPr>
        <w:pStyle w:val="ConsPlusNormal"/>
        <w:ind w:firstLine="540"/>
        <w:jc w:val="both"/>
      </w:pPr>
    </w:p>
    <w:p w:rsidR="006D4A6F" w:rsidRPr="006D4A6F" w:rsidRDefault="006D4A6F">
      <w:pPr>
        <w:pStyle w:val="ConsPlusNormal"/>
        <w:ind w:firstLine="540"/>
        <w:jc w:val="both"/>
      </w:pPr>
      <w:r w:rsidRPr="006D4A6F">
        <w:t>Для целей настоящего Закона применяемые термины означают:</w:t>
      </w:r>
    </w:p>
    <w:p w:rsidR="006D4A6F" w:rsidRPr="006D4A6F" w:rsidRDefault="006D4A6F">
      <w:pPr>
        <w:pStyle w:val="ConsPlusNormal"/>
        <w:spacing w:before="220"/>
        <w:ind w:firstLine="540"/>
        <w:jc w:val="both"/>
      </w:pPr>
      <w:r w:rsidRPr="006D4A6F">
        <w:t xml:space="preserve">1) государственные должности Новосибирской области - должности, устанавливаемые </w:t>
      </w:r>
      <w:hyperlink r:id="rId15" w:history="1">
        <w:r w:rsidRPr="006D4A6F">
          <w:t>Уставом</w:t>
        </w:r>
      </w:hyperlink>
      <w:r w:rsidRPr="006D4A6F">
        <w:t xml:space="preserve"> Новосибирской области и законами Новосибирской области для непосредственного исполнения полномочий органов государственной власти Новосибирской области и государственных органов Новосибирской области (далее - государственные органы);</w:t>
      </w:r>
    </w:p>
    <w:p w:rsidR="006D4A6F" w:rsidRPr="006D4A6F" w:rsidRDefault="006D4A6F">
      <w:pPr>
        <w:pStyle w:val="ConsPlusNormal"/>
        <w:jc w:val="both"/>
      </w:pPr>
      <w:r w:rsidRPr="006D4A6F">
        <w:t xml:space="preserve">(в ред. </w:t>
      </w:r>
      <w:hyperlink r:id="rId16" w:history="1">
        <w:r w:rsidRPr="006D4A6F">
          <w:t>Закона</w:t>
        </w:r>
      </w:hyperlink>
      <w:r w:rsidRPr="006D4A6F">
        <w:t xml:space="preserve"> Новосибирской области от 15.07.2010 N 527-ОЗ)</w:t>
      </w:r>
    </w:p>
    <w:p w:rsidR="006D4A6F" w:rsidRPr="006D4A6F" w:rsidRDefault="006D4A6F">
      <w:pPr>
        <w:pStyle w:val="ConsPlusNormal"/>
        <w:spacing w:before="220"/>
        <w:ind w:firstLine="540"/>
        <w:jc w:val="both"/>
      </w:pPr>
      <w:r w:rsidRPr="006D4A6F">
        <w:t>2) государственная гражданская служба Новосибирской области (далее также - гражданская служба) - профессиональная служебная деятельность граждан Российской Федерации на должностях государственной гражданской службы Новосибирской области (далее - должности гражданской службы) по обеспечению исполнения полномочий Губернатора Новосибирской области, государственных органов, лиц, замещающих государственные должности Новосибирской области;</w:t>
      </w:r>
    </w:p>
    <w:p w:rsidR="006D4A6F" w:rsidRPr="006D4A6F" w:rsidRDefault="006D4A6F">
      <w:pPr>
        <w:pStyle w:val="ConsPlusNormal"/>
        <w:jc w:val="both"/>
      </w:pPr>
      <w:r w:rsidRPr="006D4A6F">
        <w:t xml:space="preserve">(в ред. Законов Новосибирской области от 15.07.2010 </w:t>
      </w:r>
      <w:hyperlink r:id="rId17" w:history="1">
        <w:r w:rsidRPr="006D4A6F">
          <w:t>N 527-ОЗ</w:t>
        </w:r>
      </w:hyperlink>
      <w:r w:rsidRPr="006D4A6F">
        <w:t xml:space="preserve">, от 06.12.2013 </w:t>
      </w:r>
      <w:hyperlink r:id="rId18" w:history="1">
        <w:r w:rsidRPr="006D4A6F">
          <w:t>N 396-ОЗ</w:t>
        </w:r>
      </w:hyperlink>
      <w:r w:rsidRPr="006D4A6F">
        <w:t xml:space="preserve">, от 31.01.2017 </w:t>
      </w:r>
      <w:hyperlink r:id="rId19" w:history="1">
        <w:r w:rsidRPr="006D4A6F">
          <w:t>N 134-ОЗ</w:t>
        </w:r>
      </w:hyperlink>
      <w:r w:rsidRPr="006D4A6F">
        <w:t>)</w:t>
      </w:r>
    </w:p>
    <w:p w:rsidR="006D4A6F" w:rsidRPr="006D4A6F" w:rsidRDefault="006D4A6F">
      <w:pPr>
        <w:pStyle w:val="ConsPlusNormal"/>
        <w:spacing w:before="220"/>
        <w:ind w:firstLine="540"/>
        <w:jc w:val="both"/>
      </w:pPr>
      <w:r w:rsidRPr="006D4A6F">
        <w:t>3) государственный гражданский служащий Новосибирской области (далее - 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областного бюджета Новосибирской области;</w:t>
      </w:r>
    </w:p>
    <w:p w:rsidR="006D4A6F" w:rsidRPr="006D4A6F" w:rsidRDefault="006D4A6F">
      <w:pPr>
        <w:pStyle w:val="ConsPlusNormal"/>
        <w:jc w:val="both"/>
      </w:pPr>
      <w:r w:rsidRPr="006D4A6F">
        <w:t xml:space="preserve">(в ред. </w:t>
      </w:r>
      <w:hyperlink r:id="rId20" w:history="1">
        <w:r w:rsidRPr="006D4A6F">
          <w:t>Закона</w:t>
        </w:r>
      </w:hyperlink>
      <w:r w:rsidRPr="006D4A6F">
        <w:t xml:space="preserve"> Новосибирской области от 15.07.2010 N 527-ОЗ)</w:t>
      </w:r>
    </w:p>
    <w:p w:rsidR="006D4A6F" w:rsidRPr="006D4A6F" w:rsidRDefault="006D4A6F">
      <w:pPr>
        <w:pStyle w:val="ConsPlusNormal"/>
        <w:spacing w:before="220"/>
        <w:ind w:firstLine="540"/>
        <w:jc w:val="both"/>
      </w:pPr>
      <w:r w:rsidRPr="006D4A6F">
        <w:t>4) наниматель государственного гражданского служащего Новосибирской области - Новосибирская область;</w:t>
      </w:r>
    </w:p>
    <w:p w:rsidR="006D4A6F" w:rsidRPr="006D4A6F" w:rsidRDefault="006D4A6F">
      <w:pPr>
        <w:pStyle w:val="ConsPlusNormal"/>
        <w:spacing w:before="220"/>
        <w:ind w:firstLine="540"/>
        <w:jc w:val="both"/>
      </w:pPr>
      <w:r w:rsidRPr="006D4A6F">
        <w:t>5)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Новосибирской области.</w:t>
      </w:r>
    </w:p>
    <w:p w:rsidR="006D4A6F" w:rsidRPr="006D4A6F" w:rsidRDefault="006D4A6F">
      <w:pPr>
        <w:pStyle w:val="ConsPlusNormal"/>
        <w:ind w:firstLine="540"/>
        <w:jc w:val="both"/>
      </w:pPr>
    </w:p>
    <w:p w:rsidR="006D4A6F" w:rsidRPr="006D4A6F" w:rsidRDefault="006D4A6F">
      <w:pPr>
        <w:pStyle w:val="ConsPlusTitle"/>
        <w:ind w:firstLine="540"/>
        <w:jc w:val="both"/>
        <w:outlineLvl w:val="1"/>
      </w:pPr>
      <w:r w:rsidRPr="006D4A6F">
        <w:t>Статья 3. Полномочия органов государственной власти Новосибирской области в сфере гражданской службы</w:t>
      </w:r>
    </w:p>
    <w:p w:rsidR="006D4A6F" w:rsidRPr="006D4A6F" w:rsidRDefault="006D4A6F">
      <w:pPr>
        <w:pStyle w:val="ConsPlusNormal"/>
        <w:ind w:firstLine="540"/>
        <w:jc w:val="both"/>
      </w:pPr>
    </w:p>
    <w:p w:rsidR="006D4A6F" w:rsidRPr="006D4A6F" w:rsidRDefault="006D4A6F">
      <w:pPr>
        <w:pStyle w:val="ConsPlusNormal"/>
        <w:ind w:firstLine="540"/>
        <w:jc w:val="both"/>
      </w:pPr>
      <w:r w:rsidRPr="006D4A6F">
        <w:t>1. К полномочиям Законодательного Собрания Новосибирской области в сфере гражданской службы относятся:</w:t>
      </w:r>
    </w:p>
    <w:p w:rsidR="006D4A6F" w:rsidRPr="006D4A6F" w:rsidRDefault="006D4A6F">
      <w:pPr>
        <w:pStyle w:val="ConsPlusNormal"/>
        <w:jc w:val="both"/>
      </w:pPr>
      <w:r w:rsidRPr="006D4A6F">
        <w:t xml:space="preserve">(в ред. </w:t>
      </w:r>
      <w:hyperlink r:id="rId21" w:history="1">
        <w:r w:rsidRPr="006D4A6F">
          <w:t>Закона</w:t>
        </w:r>
      </w:hyperlink>
      <w:r w:rsidRPr="006D4A6F">
        <w:t xml:space="preserve"> Новосибирской области от 05.03.2013 N 308-ОЗ)</w:t>
      </w:r>
    </w:p>
    <w:p w:rsidR="006D4A6F" w:rsidRPr="006D4A6F" w:rsidRDefault="006D4A6F">
      <w:pPr>
        <w:pStyle w:val="ConsPlusNormal"/>
        <w:spacing w:before="220"/>
        <w:ind w:firstLine="540"/>
        <w:jc w:val="both"/>
      </w:pPr>
      <w:r w:rsidRPr="006D4A6F">
        <w:t>1) принятие законов и иных нормативных правовых актов Новосибирской области в сфере гражданской службы;</w:t>
      </w:r>
    </w:p>
    <w:p w:rsidR="006D4A6F" w:rsidRPr="006D4A6F" w:rsidRDefault="006D4A6F">
      <w:pPr>
        <w:pStyle w:val="ConsPlusNormal"/>
        <w:jc w:val="both"/>
      </w:pPr>
      <w:r w:rsidRPr="006D4A6F">
        <w:t xml:space="preserve">(п. 1 в ред. </w:t>
      </w:r>
      <w:hyperlink r:id="rId22" w:history="1">
        <w:r w:rsidRPr="006D4A6F">
          <w:t>Закона</w:t>
        </w:r>
      </w:hyperlink>
      <w:r w:rsidRPr="006D4A6F">
        <w:t xml:space="preserve"> Новосибирской области от 15.07.2010 N 527-ОЗ)</w:t>
      </w:r>
    </w:p>
    <w:p w:rsidR="006D4A6F" w:rsidRPr="006D4A6F" w:rsidRDefault="006D4A6F">
      <w:pPr>
        <w:pStyle w:val="ConsPlusNormal"/>
        <w:spacing w:before="220"/>
        <w:ind w:firstLine="540"/>
        <w:jc w:val="both"/>
      </w:pPr>
      <w:r w:rsidRPr="006D4A6F">
        <w:t xml:space="preserve">2) утратил силу с 1 января 2009 года. - </w:t>
      </w:r>
      <w:hyperlink r:id="rId23" w:history="1">
        <w:r w:rsidRPr="006D4A6F">
          <w:t>Закон</w:t>
        </w:r>
      </w:hyperlink>
      <w:r w:rsidRPr="006D4A6F">
        <w:t xml:space="preserve"> Новосибирской области от 05.12.2008 N 292-ОЗ;</w:t>
      </w:r>
    </w:p>
    <w:p w:rsidR="006D4A6F" w:rsidRPr="006D4A6F" w:rsidRDefault="006D4A6F">
      <w:pPr>
        <w:pStyle w:val="ConsPlusNormal"/>
        <w:spacing w:before="220"/>
        <w:ind w:firstLine="540"/>
        <w:jc w:val="both"/>
      </w:pPr>
      <w:r w:rsidRPr="006D4A6F">
        <w:t>3) иные полномочия в соответствии с федеральным законодательством и законодательством Новосибирской области.</w:t>
      </w:r>
    </w:p>
    <w:p w:rsidR="006D4A6F" w:rsidRPr="006D4A6F" w:rsidRDefault="006D4A6F">
      <w:pPr>
        <w:pStyle w:val="ConsPlusNormal"/>
        <w:jc w:val="both"/>
      </w:pPr>
      <w:r w:rsidRPr="006D4A6F">
        <w:t xml:space="preserve">(в ред. </w:t>
      </w:r>
      <w:hyperlink r:id="rId24" w:history="1">
        <w:r w:rsidRPr="006D4A6F">
          <w:t>Закона</w:t>
        </w:r>
      </w:hyperlink>
      <w:r w:rsidRPr="006D4A6F">
        <w:t xml:space="preserve"> Новосибирской области от 06.12.2013 N 396-ОЗ)</w:t>
      </w:r>
    </w:p>
    <w:p w:rsidR="006D4A6F" w:rsidRPr="006D4A6F" w:rsidRDefault="006D4A6F">
      <w:pPr>
        <w:pStyle w:val="ConsPlusNormal"/>
        <w:spacing w:before="220"/>
        <w:ind w:firstLine="540"/>
        <w:jc w:val="both"/>
      </w:pPr>
      <w:r w:rsidRPr="006D4A6F">
        <w:t>2. К полномочиям Губернатора Новосибирской области в сфере гражданской службы относятся:</w:t>
      </w:r>
    </w:p>
    <w:p w:rsidR="006D4A6F" w:rsidRPr="006D4A6F" w:rsidRDefault="006D4A6F">
      <w:pPr>
        <w:pStyle w:val="ConsPlusNormal"/>
        <w:spacing w:before="220"/>
        <w:ind w:firstLine="540"/>
        <w:jc w:val="both"/>
      </w:pPr>
      <w:r w:rsidRPr="006D4A6F">
        <w:t xml:space="preserve">1) утверждение перечня должностей гражданской службы,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w:t>
      </w:r>
      <w:r w:rsidRPr="006D4A6F">
        <w:lastRenderedPageBreak/>
        <w:t>имущественного характера своих супруги (супруга) и несовершеннолетних детей (далее - перечень должностей);</w:t>
      </w:r>
    </w:p>
    <w:p w:rsidR="006D4A6F" w:rsidRPr="006D4A6F" w:rsidRDefault="006D4A6F">
      <w:pPr>
        <w:pStyle w:val="ConsPlusNormal"/>
        <w:jc w:val="both"/>
      </w:pPr>
      <w:r w:rsidRPr="006D4A6F">
        <w:t xml:space="preserve">(в ред. </w:t>
      </w:r>
      <w:hyperlink r:id="rId25" w:history="1">
        <w:r w:rsidRPr="006D4A6F">
          <w:t>Закона</w:t>
        </w:r>
      </w:hyperlink>
      <w:r w:rsidRPr="006D4A6F">
        <w:t xml:space="preserve"> Новосибирской области от 02.06.2015 N 556-ОЗ)</w:t>
      </w:r>
    </w:p>
    <w:p w:rsidR="006D4A6F" w:rsidRPr="006D4A6F" w:rsidRDefault="006D4A6F">
      <w:pPr>
        <w:pStyle w:val="ConsPlusNormal"/>
        <w:spacing w:before="220"/>
        <w:ind w:firstLine="540"/>
        <w:jc w:val="both"/>
      </w:pPr>
      <w:r w:rsidRPr="006D4A6F">
        <w:t>2) утверждение положения о представлении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гражданами, претендующими на замещение должностей гражданской службы, и гражданскими служащими, замещавшими по состоянию на 31 декабря отчетного года должности гражданской службы, предусмотренные перечнем должностей,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D4A6F" w:rsidRPr="006D4A6F" w:rsidRDefault="006D4A6F">
      <w:pPr>
        <w:pStyle w:val="ConsPlusNormal"/>
        <w:jc w:val="both"/>
      </w:pPr>
      <w:r w:rsidRPr="006D4A6F">
        <w:t xml:space="preserve">(п. 2 в ред. </w:t>
      </w:r>
      <w:hyperlink r:id="rId26" w:history="1">
        <w:r w:rsidRPr="006D4A6F">
          <w:t>Закона</w:t>
        </w:r>
      </w:hyperlink>
      <w:r w:rsidRPr="006D4A6F">
        <w:t xml:space="preserve"> Новосибирской области от 02.06.2015 N 556-ОЗ)</w:t>
      </w:r>
    </w:p>
    <w:p w:rsidR="006D4A6F" w:rsidRPr="006D4A6F" w:rsidRDefault="006D4A6F">
      <w:pPr>
        <w:pStyle w:val="ConsPlusNormal"/>
        <w:spacing w:before="220"/>
        <w:ind w:firstLine="540"/>
        <w:jc w:val="both"/>
      </w:pPr>
      <w:r w:rsidRPr="006D4A6F">
        <w:t>3) утверждение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должности гражданской службы, и гражданскими служащими, замещающими должности гражданской службы, предусмотренные перечнем должностей,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иных сведений, представляемых гражданами, претендующими на замещение должностей гражданской службы, и о проверке соблюдения гражданскими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w:t>
      </w:r>
    </w:p>
    <w:p w:rsidR="006D4A6F" w:rsidRPr="006D4A6F" w:rsidRDefault="006D4A6F">
      <w:pPr>
        <w:pStyle w:val="ConsPlusNormal"/>
        <w:jc w:val="both"/>
      </w:pPr>
      <w:r w:rsidRPr="006D4A6F">
        <w:t xml:space="preserve">(п. 3 в ред. </w:t>
      </w:r>
      <w:hyperlink r:id="rId27" w:history="1">
        <w:r w:rsidRPr="006D4A6F">
          <w:t>Закона</w:t>
        </w:r>
      </w:hyperlink>
      <w:r w:rsidRPr="006D4A6F">
        <w:t xml:space="preserve"> Новосибирской области от 02.06.2015 N 556-ОЗ)</w:t>
      </w:r>
    </w:p>
    <w:p w:rsidR="006D4A6F" w:rsidRPr="006D4A6F" w:rsidRDefault="006D4A6F">
      <w:pPr>
        <w:pStyle w:val="ConsPlusNormal"/>
        <w:spacing w:before="220"/>
        <w:ind w:firstLine="540"/>
        <w:jc w:val="both"/>
      </w:pPr>
      <w:r w:rsidRPr="006D4A6F">
        <w:t xml:space="preserve">4) утратил силу. - </w:t>
      </w:r>
      <w:hyperlink r:id="rId28" w:history="1">
        <w:r w:rsidRPr="006D4A6F">
          <w:t>Закон</w:t>
        </w:r>
      </w:hyperlink>
      <w:r w:rsidRPr="006D4A6F">
        <w:t xml:space="preserve"> Новосибирской области от 02.06.2015 N 556-ОЗ;</w:t>
      </w:r>
    </w:p>
    <w:p w:rsidR="006D4A6F" w:rsidRPr="006D4A6F" w:rsidRDefault="006D4A6F">
      <w:pPr>
        <w:pStyle w:val="ConsPlusNormal"/>
        <w:spacing w:before="220"/>
        <w:ind w:firstLine="540"/>
        <w:jc w:val="both"/>
      </w:pPr>
      <w:r w:rsidRPr="006D4A6F">
        <w:t xml:space="preserve">5) утратил силу. - </w:t>
      </w:r>
      <w:hyperlink r:id="rId29" w:history="1">
        <w:r w:rsidRPr="006D4A6F">
          <w:t>Закон</w:t>
        </w:r>
      </w:hyperlink>
      <w:r w:rsidRPr="006D4A6F">
        <w:t xml:space="preserve"> Новосибирской области от 05.12.2016 N 106-ОЗ;</w:t>
      </w:r>
    </w:p>
    <w:p w:rsidR="006D4A6F" w:rsidRPr="006D4A6F" w:rsidRDefault="006D4A6F">
      <w:pPr>
        <w:pStyle w:val="ConsPlusNormal"/>
        <w:spacing w:before="220"/>
        <w:ind w:firstLine="540"/>
        <w:jc w:val="both"/>
      </w:pPr>
      <w:r w:rsidRPr="006D4A6F">
        <w:t>6) утверждение порядка принятия решения об осуществлении контроля за расходами лиц, замещающих должности гражданской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D4A6F" w:rsidRPr="006D4A6F" w:rsidRDefault="006D4A6F">
      <w:pPr>
        <w:pStyle w:val="ConsPlusNormal"/>
        <w:jc w:val="both"/>
      </w:pPr>
      <w:r w:rsidRPr="006D4A6F">
        <w:t xml:space="preserve">(п. 6 в ред. </w:t>
      </w:r>
      <w:hyperlink r:id="rId30" w:history="1">
        <w:r w:rsidRPr="006D4A6F">
          <w:t>Закона</w:t>
        </w:r>
      </w:hyperlink>
      <w:r w:rsidRPr="006D4A6F">
        <w:t xml:space="preserve"> Новосибирской области от 02.06.2015 N 556-ОЗ)</w:t>
      </w:r>
    </w:p>
    <w:p w:rsidR="006D4A6F" w:rsidRPr="006D4A6F" w:rsidRDefault="006D4A6F">
      <w:pPr>
        <w:pStyle w:val="ConsPlusNormal"/>
        <w:spacing w:before="220"/>
        <w:ind w:firstLine="540"/>
        <w:jc w:val="both"/>
      </w:pPr>
      <w:r w:rsidRPr="006D4A6F">
        <w:t>6.1) утверждение положения о порядке сообщения гражданскими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D4A6F" w:rsidRPr="006D4A6F" w:rsidRDefault="006D4A6F">
      <w:pPr>
        <w:pStyle w:val="ConsPlusNormal"/>
        <w:jc w:val="both"/>
      </w:pPr>
      <w:r w:rsidRPr="006D4A6F">
        <w:t xml:space="preserve">(п. 6.1 введен </w:t>
      </w:r>
      <w:hyperlink r:id="rId31" w:history="1">
        <w:r w:rsidRPr="006D4A6F">
          <w:t>Законом</w:t>
        </w:r>
      </w:hyperlink>
      <w:r w:rsidRPr="006D4A6F">
        <w:t xml:space="preserve"> Новосибирской области от 05.05.2016 N 59-ОЗ)</w:t>
      </w:r>
    </w:p>
    <w:p w:rsidR="006D4A6F" w:rsidRPr="006D4A6F" w:rsidRDefault="006D4A6F">
      <w:pPr>
        <w:pStyle w:val="ConsPlusNormal"/>
        <w:spacing w:before="220"/>
        <w:ind w:firstLine="540"/>
        <w:jc w:val="both"/>
      </w:pPr>
      <w:r w:rsidRPr="006D4A6F">
        <w:t>6.2) утверждение положения о порядке сообщения лицами, замещающими должности гражданской службы,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его реализации (выкупа);</w:t>
      </w:r>
    </w:p>
    <w:p w:rsidR="006D4A6F" w:rsidRPr="006D4A6F" w:rsidRDefault="006D4A6F">
      <w:pPr>
        <w:pStyle w:val="ConsPlusNormal"/>
        <w:jc w:val="both"/>
      </w:pPr>
      <w:r w:rsidRPr="006D4A6F">
        <w:t xml:space="preserve">(п. 6.2 введен </w:t>
      </w:r>
      <w:hyperlink r:id="rId32" w:history="1">
        <w:r w:rsidRPr="006D4A6F">
          <w:t>Законом</w:t>
        </w:r>
      </w:hyperlink>
      <w:r w:rsidRPr="006D4A6F">
        <w:t xml:space="preserve"> Новосибирской области от 05.05.2016 N 59-ОЗ)</w:t>
      </w:r>
    </w:p>
    <w:p w:rsidR="006D4A6F" w:rsidRPr="006D4A6F" w:rsidRDefault="006D4A6F">
      <w:pPr>
        <w:pStyle w:val="ConsPlusNormal"/>
        <w:spacing w:before="220"/>
        <w:ind w:firstLine="540"/>
        <w:jc w:val="both"/>
      </w:pPr>
      <w:r w:rsidRPr="006D4A6F">
        <w:t xml:space="preserve">7) определение органа государственной власти Новосибирской области или иного государственного органа Новосибирской области (подразделения указанного органа либо должностного лица указанного органа, ответственного за работу по профилактике коррупционных и иных правонарушений), осуществляющего контроль за расходами лиц, замещающих должности </w:t>
      </w:r>
      <w:r w:rsidRPr="006D4A6F">
        <w:lastRenderedPageBreak/>
        <w:t>гражданской службы, включенные в перечень, а также за расходами их супруг (супругов) и несовершеннолетних детей;</w:t>
      </w:r>
    </w:p>
    <w:p w:rsidR="006D4A6F" w:rsidRPr="006D4A6F" w:rsidRDefault="006D4A6F">
      <w:pPr>
        <w:pStyle w:val="ConsPlusNormal"/>
        <w:spacing w:before="220"/>
        <w:ind w:firstLine="540"/>
        <w:jc w:val="both"/>
      </w:pPr>
      <w:r w:rsidRPr="006D4A6F">
        <w:t>8) утверждение порядка и условий командирования гражданского служащего, порядка и условий возмещения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w:t>
      </w:r>
    </w:p>
    <w:p w:rsidR="006D4A6F" w:rsidRPr="006D4A6F" w:rsidRDefault="006D4A6F">
      <w:pPr>
        <w:pStyle w:val="ConsPlusNormal"/>
        <w:spacing w:before="220"/>
        <w:ind w:firstLine="540"/>
        <w:jc w:val="both"/>
      </w:pPr>
      <w:r w:rsidRPr="006D4A6F">
        <w:t>8.1) утверждение перечня должностей гражданской службы, по которым предусматривается ротация гражданских служащих;</w:t>
      </w:r>
    </w:p>
    <w:p w:rsidR="006D4A6F" w:rsidRPr="006D4A6F" w:rsidRDefault="006D4A6F">
      <w:pPr>
        <w:pStyle w:val="ConsPlusNormal"/>
        <w:jc w:val="both"/>
      </w:pPr>
      <w:r w:rsidRPr="006D4A6F">
        <w:t xml:space="preserve">(п. 8.1 введен </w:t>
      </w:r>
      <w:hyperlink r:id="rId33" w:history="1">
        <w:r w:rsidRPr="006D4A6F">
          <w:t>Законом</w:t>
        </w:r>
      </w:hyperlink>
      <w:r w:rsidRPr="006D4A6F">
        <w:t xml:space="preserve"> Новосибирской области от 06.12.2013 N 396-ОЗ)</w:t>
      </w:r>
    </w:p>
    <w:p w:rsidR="006D4A6F" w:rsidRPr="006D4A6F" w:rsidRDefault="006D4A6F">
      <w:pPr>
        <w:pStyle w:val="ConsPlusNormal"/>
        <w:spacing w:before="220"/>
        <w:ind w:firstLine="540"/>
        <w:jc w:val="both"/>
      </w:pPr>
      <w:r w:rsidRPr="006D4A6F">
        <w:t xml:space="preserve">8.2) утратил силу. - </w:t>
      </w:r>
      <w:hyperlink r:id="rId34" w:history="1">
        <w:r w:rsidRPr="006D4A6F">
          <w:t>Закон</w:t>
        </w:r>
      </w:hyperlink>
      <w:r w:rsidRPr="006D4A6F">
        <w:t xml:space="preserve"> Новосибирской области от 05.12.2016 N 106-ОЗ;</w:t>
      </w:r>
    </w:p>
    <w:p w:rsidR="006D4A6F" w:rsidRPr="006D4A6F" w:rsidRDefault="006D4A6F">
      <w:pPr>
        <w:pStyle w:val="ConsPlusNormal"/>
        <w:spacing w:before="220"/>
        <w:ind w:firstLine="540"/>
        <w:jc w:val="both"/>
      </w:pPr>
      <w:r w:rsidRPr="006D4A6F">
        <w:t>8.3) утверждение положения о кадровом резерве на гражданской службе;</w:t>
      </w:r>
    </w:p>
    <w:p w:rsidR="006D4A6F" w:rsidRPr="006D4A6F" w:rsidRDefault="006D4A6F">
      <w:pPr>
        <w:pStyle w:val="ConsPlusNormal"/>
        <w:jc w:val="both"/>
      </w:pPr>
      <w:r w:rsidRPr="006D4A6F">
        <w:t xml:space="preserve">(п. 8.3 введен </w:t>
      </w:r>
      <w:hyperlink r:id="rId35" w:history="1">
        <w:r w:rsidRPr="006D4A6F">
          <w:t>Законом</w:t>
        </w:r>
      </w:hyperlink>
      <w:r w:rsidRPr="006D4A6F">
        <w:t xml:space="preserve"> Новосибирской области от 06.12.2013 N 396-ОЗ)</w:t>
      </w:r>
    </w:p>
    <w:p w:rsidR="006D4A6F" w:rsidRPr="006D4A6F" w:rsidRDefault="006D4A6F">
      <w:pPr>
        <w:pStyle w:val="ConsPlusNormal"/>
        <w:spacing w:before="220"/>
        <w:ind w:firstLine="540"/>
        <w:jc w:val="both"/>
      </w:pPr>
      <w:r w:rsidRPr="006D4A6F">
        <w:t>8.4) утверждение перечня должностей гражданской службы,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w:t>
      </w:r>
    </w:p>
    <w:p w:rsidR="006D4A6F" w:rsidRPr="006D4A6F" w:rsidRDefault="006D4A6F">
      <w:pPr>
        <w:pStyle w:val="ConsPlusNormal"/>
        <w:jc w:val="both"/>
      </w:pPr>
      <w:r w:rsidRPr="006D4A6F">
        <w:t>(</w:t>
      </w:r>
      <w:proofErr w:type="spellStart"/>
      <w:r w:rsidRPr="006D4A6F">
        <w:t>пп</w:t>
      </w:r>
      <w:proofErr w:type="spellEnd"/>
      <w:r w:rsidRPr="006D4A6F">
        <w:t xml:space="preserve">. 8.4 введен </w:t>
      </w:r>
      <w:hyperlink r:id="rId36" w:history="1">
        <w:r w:rsidRPr="006D4A6F">
          <w:t>Законом</w:t>
        </w:r>
      </w:hyperlink>
      <w:r w:rsidRPr="006D4A6F">
        <w:t xml:space="preserve"> Новосибирской области от 02.06.2015 N 556-ОЗ)</w:t>
      </w:r>
    </w:p>
    <w:p w:rsidR="006D4A6F" w:rsidRPr="006D4A6F" w:rsidRDefault="006D4A6F">
      <w:pPr>
        <w:pStyle w:val="ConsPlusNormal"/>
        <w:spacing w:before="220"/>
        <w:ind w:firstLine="540"/>
        <w:jc w:val="both"/>
      </w:pPr>
      <w:r w:rsidRPr="006D4A6F">
        <w:t>8.5) утверждение государственного заказа Новосибирской области на мероприятия по профессиональному развитию гражданских служащих, включая его объем и структуру;</w:t>
      </w:r>
    </w:p>
    <w:p w:rsidR="006D4A6F" w:rsidRPr="006D4A6F" w:rsidRDefault="006D4A6F">
      <w:pPr>
        <w:pStyle w:val="ConsPlusNormal"/>
        <w:jc w:val="both"/>
      </w:pPr>
      <w:r w:rsidRPr="006D4A6F">
        <w:t xml:space="preserve">(п. 8.5 введен </w:t>
      </w:r>
      <w:hyperlink r:id="rId37" w:history="1">
        <w:r w:rsidRPr="006D4A6F">
          <w:t>Законом</w:t>
        </w:r>
      </w:hyperlink>
      <w:r w:rsidRPr="006D4A6F">
        <w:t xml:space="preserve"> Новосибирской области от 03.04.2018 N 254-ОЗ)</w:t>
      </w:r>
    </w:p>
    <w:p w:rsidR="006D4A6F" w:rsidRPr="006D4A6F" w:rsidRDefault="006D4A6F">
      <w:pPr>
        <w:pStyle w:val="ConsPlusNormal"/>
        <w:spacing w:before="220"/>
        <w:ind w:firstLine="540"/>
        <w:jc w:val="both"/>
      </w:pPr>
      <w:r w:rsidRPr="006D4A6F">
        <w:t>9) иные полномочия в соответствии с федеральным законодательством и законодательством Новосибирской области.</w:t>
      </w:r>
    </w:p>
    <w:p w:rsidR="006D4A6F" w:rsidRPr="006D4A6F" w:rsidRDefault="006D4A6F">
      <w:pPr>
        <w:pStyle w:val="ConsPlusNormal"/>
        <w:jc w:val="both"/>
      </w:pPr>
      <w:r w:rsidRPr="006D4A6F">
        <w:t xml:space="preserve">(в ред. </w:t>
      </w:r>
      <w:hyperlink r:id="rId38" w:history="1">
        <w:r w:rsidRPr="006D4A6F">
          <w:t>Закона</w:t>
        </w:r>
      </w:hyperlink>
      <w:r w:rsidRPr="006D4A6F">
        <w:t xml:space="preserve"> Новосибирской области от 06.12.2013 N 396-ОЗ)</w:t>
      </w:r>
    </w:p>
    <w:p w:rsidR="006D4A6F" w:rsidRPr="006D4A6F" w:rsidRDefault="006D4A6F">
      <w:pPr>
        <w:pStyle w:val="ConsPlusNormal"/>
        <w:jc w:val="both"/>
      </w:pPr>
      <w:r w:rsidRPr="006D4A6F">
        <w:t xml:space="preserve">(часть 2 в ред. </w:t>
      </w:r>
      <w:hyperlink r:id="rId39" w:history="1">
        <w:r w:rsidRPr="006D4A6F">
          <w:t>Закона</w:t>
        </w:r>
      </w:hyperlink>
      <w:r w:rsidRPr="006D4A6F">
        <w:t xml:space="preserve"> Новосибирской области от 05.03.2013 N 308-ОЗ)</w:t>
      </w:r>
    </w:p>
    <w:p w:rsidR="006D4A6F" w:rsidRPr="006D4A6F" w:rsidRDefault="006D4A6F">
      <w:pPr>
        <w:pStyle w:val="ConsPlusNormal"/>
        <w:spacing w:before="220"/>
        <w:ind w:firstLine="540"/>
        <w:jc w:val="both"/>
      </w:pPr>
      <w:r w:rsidRPr="006D4A6F">
        <w:t>3. К полномочиям Правительства Новосибирской области в сфере гражданской службы относятся:</w:t>
      </w:r>
    </w:p>
    <w:p w:rsidR="006D4A6F" w:rsidRPr="006D4A6F" w:rsidRDefault="006D4A6F">
      <w:pPr>
        <w:pStyle w:val="ConsPlusNormal"/>
        <w:jc w:val="both"/>
      </w:pPr>
      <w:r w:rsidRPr="006D4A6F">
        <w:t xml:space="preserve">(в ред. </w:t>
      </w:r>
      <w:hyperlink r:id="rId40" w:history="1">
        <w:r w:rsidRPr="006D4A6F">
          <w:t>Закона</w:t>
        </w:r>
      </w:hyperlink>
      <w:r w:rsidRPr="006D4A6F">
        <w:t xml:space="preserve"> Новосибирской области от 29.03.2010 N 477-ОЗ)</w:t>
      </w:r>
    </w:p>
    <w:p w:rsidR="006D4A6F" w:rsidRPr="006D4A6F" w:rsidRDefault="006D4A6F">
      <w:pPr>
        <w:pStyle w:val="ConsPlusNormal"/>
        <w:spacing w:before="220"/>
        <w:ind w:firstLine="540"/>
        <w:jc w:val="both"/>
      </w:pPr>
      <w:r w:rsidRPr="006D4A6F">
        <w:t>1) утверждение программ развития гражданской службы;</w:t>
      </w:r>
    </w:p>
    <w:p w:rsidR="006D4A6F" w:rsidRPr="006D4A6F" w:rsidRDefault="006D4A6F">
      <w:pPr>
        <w:pStyle w:val="ConsPlusNormal"/>
        <w:jc w:val="both"/>
      </w:pPr>
      <w:r w:rsidRPr="006D4A6F">
        <w:t xml:space="preserve">(в ред. </w:t>
      </w:r>
      <w:hyperlink r:id="rId41" w:history="1">
        <w:r w:rsidRPr="006D4A6F">
          <w:t>Закона</w:t>
        </w:r>
      </w:hyperlink>
      <w:r w:rsidRPr="006D4A6F">
        <w:t xml:space="preserve"> Новосибирской области от 30.11.2009 N 408-ОЗ)</w:t>
      </w:r>
    </w:p>
    <w:p w:rsidR="006D4A6F" w:rsidRPr="006D4A6F" w:rsidRDefault="006D4A6F">
      <w:pPr>
        <w:pStyle w:val="ConsPlusNormal"/>
        <w:spacing w:before="220"/>
        <w:ind w:firstLine="540"/>
        <w:jc w:val="both"/>
      </w:pPr>
      <w:r w:rsidRPr="006D4A6F">
        <w:t xml:space="preserve">2) утратил силу. - </w:t>
      </w:r>
      <w:hyperlink r:id="rId42" w:history="1">
        <w:r w:rsidRPr="006D4A6F">
          <w:t>Закон</w:t>
        </w:r>
      </w:hyperlink>
      <w:r w:rsidRPr="006D4A6F">
        <w:t xml:space="preserve"> Новосибирской области от 05.12.2016 N 106-ОЗ;</w:t>
      </w:r>
    </w:p>
    <w:p w:rsidR="006D4A6F" w:rsidRPr="006D4A6F" w:rsidRDefault="006D4A6F">
      <w:pPr>
        <w:pStyle w:val="ConsPlusNormal"/>
        <w:spacing w:before="220"/>
        <w:ind w:firstLine="540"/>
        <w:jc w:val="both"/>
      </w:pPr>
      <w:r w:rsidRPr="006D4A6F">
        <w:t>3) иные полномочия в соответствии с федеральным законодательством и законодательством Новосибирской области.</w:t>
      </w:r>
    </w:p>
    <w:p w:rsidR="006D4A6F" w:rsidRPr="006D4A6F" w:rsidRDefault="006D4A6F">
      <w:pPr>
        <w:pStyle w:val="ConsPlusNormal"/>
        <w:jc w:val="both"/>
      </w:pPr>
      <w:r w:rsidRPr="006D4A6F">
        <w:t xml:space="preserve">(в ред. Законов Новосибирской области от 15.07.2010 </w:t>
      </w:r>
      <w:hyperlink r:id="rId43" w:history="1">
        <w:r w:rsidRPr="006D4A6F">
          <w:t>N 527-ОЗ</w:t>
        </w:r>
      </w:hyperlink>
      <w:r w:rsidRPr="006D4A6F">
        <w:t xml:space="preserve">, от 06.12.2013 </w:t>
      </w:r>
      <w:hyperlink r:id="rId44" w:history="1">
        <w:r w:rsidRPr="006D4A6F">
          <w:t>N 396-ОЗ</w:t>
        </w:r>
      </w:hyperlink>
      <w:r w:rsidRPr="006D4A6F">
        <w:t>)</w:t>
      </w:r>
    </w:p>
    <w:p w:rsidR="006D4A6F" w:rsidRPr="006D4A6F" w:rsidRDefault="006D4A6F">
      <w:pPr>
        <w:pStyle w:val="ConsPlusNormal"/>
        <w:jc w:val="both"/>
      </w:pPr>
      <w:r w:rsidRPr="006D4A6F">
        <w:t xml:space="preserve">(часть 3 введена </w:t>
      </w:r>
      <w:hyperlink r:id="rId45" w:history="1">
        <w:r w:rsidRPr="006D4A6F">
          <w:t>Законом</w:t>
        </w:r>
      </w:hyperlink>
      <w:r w:rsidRPr="006D4A6F">
        <w:t xml:space="preserve"> Новосибирской области от 05.12.2008 N 292-ОЗ)</w:t>
      </w:r>
    </w:p>
    <w:p w:rsidR="006D4A6F" w:rsidRPr="006D4A6F" w:rsidRDefault="006D4A6F">
      <w:pPr>
        <w:pStyle w:val="ConsPlusNormal"/>
        <w:spacing w:before="220"/>
        <w:ind w:firstLine="540"/>
        <w:jc w:val="both"/>
      </w:pPr>
      <w:r w:rsidRPr="006D4A6F">
        <w:t>4. К полномочиям областных исполнительных органов государственной власти Новосибирской области относятся:</w:t>
      </w:r>
    </w:p>
    <w:p w:rsidR="006D4A6F" w:rsidRPr="006D4A6F" w:rsidRDefault="006D4A6F">
      <w:pPr>
        <w:pStyle w:val="ConsPlusNormal"/>
        <w:spacing w:before="220"/>
        <w:ind w:firstLine="540"/>
        <w:jc w:val="both"/>
      </w:pPr>
      <w:r w:rsidRPr="006D4A6F">
        <w:t>1) утверждение плана проведения ротации гражданских служащих в случае включения должностей гражданской службы, замещаемых в органе, в перечень должностей гражданской службы, по которым предусматривается ротация гражданских служащих;</w:t>
      </w:r>
    </w:p>
    <w:p w:rsidR="006D4A6F" w:rsidRPr="006D4A6F" w:rsidRDefault="006D4A6F">
      <w:pPr>
        <w:pStyle w:val="ConsPlusNormal"/>
        <w:spacing w:before="220"/>
        <w:ind w:firstLine="540"/>
        <w:jc w:val="both"/>
      </w:pPr>
      <w:r w:rsidRPr="006D4A6F">
        <w:t>2) иные полномочия в соответствии с федеральным законодательством и законодательством Новосибирской области.</w:t>
      </w:r>
    </w:p>
    <w:p w:rsidR="006D4A6F" w:rsidRPr="006D4A6F" w:rsidRDefault="006D4A6F">
      <w:pPr>
        <w:pStyle w:val="ConsPlusNormal"/>
        <w:jc w:val="both"/>
      </w:pPr>
      <w:r w:rsidRPr="006D4A6F">
        <w:t xml:space="preserve">(часть 4 введена </w:t>
      </w:r>
      <w:hyperlink r:id="rId46" w:history="1">
        <w:r w:rsidRPr="006D4A6F">
          <w:t>Законом</w:t>
        </w:r>
      </w:hyperlink>
      <w:r w:rsidRPr="006D4A6F">
        <w:t xml:space="preserve"> Новосибирской области от 05.12.2016 N 106-ОЗ)</w:t>
      </w:r>
    </w:p>
    <w:p w:rsidR="006D4A6F" w:rsidRPr="006D4A6F" w:rsidRDefault="006D4A6F">
      <w:pPr>
        <w:pStyle w:val="ConsPlusNormal"/>
        <w:ind w:firstLine="540"/>
        <w:jc w:val="both"/>
      </w:pPr>
    </w:p>
    <w:p w:rsidR="006D4A6F" w:rsidRPr="006D4A6F" w:rsidRDefault="006D4A6F">
      <w:pPr>
        <w:pStyle w:val="ConsPlusTitle"/>
        <w:ind w:firstLine="540"/>
        <w:jc w:val="both"/>
        <w:outlineLvl w:val="1"/>
      </w:pPr>
      <w:r w:rsidRPr="006D4A6F">
        <w:t>Статья 4. Реестр должностей государственной гражданской службы Новосибирской области</w:t>
      </w:r>
    </w:p>
    <w:p w:rsidR="006D4A6F" w:rsidRPr="006D4A6F" w:rsidRDefault="006D4A6F">
      <w:pPr>
        <w:pStyle w:val="ConsPlusNormal"/>
        <w:ind w:firstLine="540"/>
        <w:jc w:val="both"/>
      </w:pPr>
      <w:r w:rsidRPr="006D4A6F">
        <w:lastRenderedPageBreak/>
        <w:t xml:space="preserve">(в ред. </w:t>
      </w:r>
      <w:hyperlink r:id="rId47" w:history="1">
        <w:r w:rsidRPr="006D4A6F">
          <w:t>Закона</w:t>
        </w:r>
      </w:hyperlink>
      <w:r w:rsidRPr="006D4A6F">
        <w:t xml:space="preserve"> Новосибирской области от 06.12.2013 N 396-ОЗ)</w:t>
      </w:r>
    </w:p>
    <w:p w:rsidR="006D4A6F" w:rsidRPr="006D4A6F" w:rsidRDefault="006D4A6F">
      <w:pPr>
        <w:pStyle w:val="ConsPlusNormal"/>
        <w:jc w:val="both"/>
      </w:pPr>
    </w:p>
    <w:p w:rsidR="006D4A6F" w:rsidRPr="006D4A6F" w:rsidRDefault="006D4A6F">
      <w:pPr>
        <w:pStyle w:val="ConsPlusNormal"/>
        <w:ind w:firstLine="540"/>
        <w:jc w:val="both"/>
      </w:pPr>
      <w:r w:rsidRPr="006D4A6F">
        <w:t xml:space="preserve">1. Должности гражданской службы в государственных органах, учреждаемые с учетом структуры этих органов и классифицируемые по категориям, группам должностей в соответствии со </w:t>
      </w:r>
      <w:hyperlink r:id="rId48" w:history="1">
        <w:r w:rsidRPr="006D4A6F">
          <w:t>статьей 9</w:t>
        </w:r>
      </w:hyperlink>
      <w:r w:rsidRPr="006D4A6F">
        <w:t xml:space="preserve"> Федерального закона "О государственной гражданской службе Российской Федерации", составляют перечни должностей гражданской службы, являющиеся соответствующими разделами Реестра должностей государственной гражданской службы Новосибирской области.</w:t>
      </w:r>
    </w:p>
    <w:p w:rsidR="006D4A6F" w:rsidRPr="006D4A6F" w:rsidRDefault="006D4A6F">
      <w:pPr>
        <w:pStyle w:val="ConsPlusNormal"/>
        <w:spacing w:before="220"/>
        <w:ind w:firstLine="540"/>
        <w:jc w:val="both"/>
      </w:pPr>
      <w:r w:rsidRPr="006D4A6F">
        <w:t>2. Реестр должностей государственной гражданской службы Новосибирской области составляется с учетом принципов построения Реестра должностей федеральной государственной гражданской службы и утверждается законом Новосибирской области.</w:t>
      </w:r>
    </w:p>
    <w:p w:rsidR="006D4A6F" w:rsidRPr="006D4A6F" w:rsidRDefault="006D4A6F">
      <w:pPr>
        <w:pStyle w:val="ConsPlusNormal"/>
        <w:ind w:firstLine="540"/>
        <w:jc w:val="both"/>
      </w:pPr>
    </w:p>
    <w:p w:rsidR="006D4A6F" w:rsidRPr="006D4A6F" w:rsidRDefault="006D4A6F">
      <w:pPr>
        <w:pStyle w:val="ConsPlusTitle"/>
        <w:ind w:firstLine="540"/>
        <w:jc w:val="both"/>
        <w:outlineLvl w:val="1"/>
      </w:pPr>
      <w:r w:rsidRPr="006D4A6F">
        <w:t>Статья 5. Порядок присвоения и сохранения классных чинов гражданской службы</w:t>
      </w:r>
    </w:p>
    <w:p w:rsidR="006D4A6F" w:rsidRPr="006D4A6F" w:rsidRDefault="006D4A6F">
      <w:pPr>
        <w:pStyle w:val="ConsPlusNormal"/>
        <w:jc w:val="both"/>
      </w:pPr>
      <w:r w:rsidRPr="006D4A6F">
        <w:t xml:space="preserve">(в ред. </w:t>
      </w:r>
      <w:hyperlink r:id="rId49" w:history="1">
        <w:r w:rsidRPr="006D4A6F">
          <w:t>Закона</w:t>
        </w:r>
      </w:hyperlink>
      <w:r w:rsidRPr="006D4A6F">
        <w:t xml:space="preserve"> Новосибирской области от 15.07.2010 N 527-ОЗ)</w:t>
      </w:r>
    </w:p>
    <w:p w:rsidR="006D4A6F" w:rsidRPr="006D4A6F" w:rsidRDefault="006D4A6F">
      <w:pPr>
        <w:pStyle w:val="ConsPlusNormal"/>
        <w:ind w:firstLine="540"/>
        <w:jc w:val="both"/>
      </w:pPr>
      <w:r w:rsidRPr="006D4A6F">
        <w:t xml:space="preserve">(в ред. </w:t>
      </w:r>
      <w:hyperlink r:id="rId50" w:history="1">
        <w:r w:rsidRPr="006D4A6F">
          <w:t>Закона</w:t>
        </w:r>
      </w:hyperlink>
      <w:r w:rsidRPr="006D4A6F">
        <w:t xml:space="preserve"> Новосибирской области от 29.03.2010 N 477-ОЗ)</w:t>
      </w:r>
    </w:p>
    <w:p w:rsidR="006D4A6F" w:rsidRPr="006D4A6F" w:rsidRDefault="006D4A6F">
      <w:pPr>
        <w:pStyle w:val="ConsPlusNormal"/>
        <w:ind w:firstLine="540"/>
        <w:jc w:val="both"/>
      </w:pPr>
    </w:p>
    <w:p w:rsidR="006D4A6F" w:rsidRPr="006D4A6F" w:rsidRDefault="006D4A6F">
      <w:pPr>
        <w:pStyle w:val="ConsPlusNormal"/>
        <w:ind w:firstLine="540"/>
        <w:jc w:val="both"/>
      </w:pPr>
      <w:r w:rsidRPr="006D4A6F">
        <w:t xml:space="preserve">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 в соответствии с Федеральным </w:t>
      </w:r>
      <w:hyperlink r:id="rId51" w:history="1">
        <w:r w:rsidRPr="006D4A6F">
          <w:t>законом</w:t>
        </w:r>
      </w:hyperlink>
      <w:r w:rsidRPr="006D4A6F">
        <w:t xml:space="preserve"> "О государственной гражданской службе Российской Федерации".</w:t>
      </w:r>
    </w:p>
    <w:p w:rsidR="006D4A6F" w:rsidRPr="006D4A6F" w:rsidRDefault="006D4A6F">
      <w:pPr>
        <w:pStyle w:val="ConsPlusNormal"/>
        <w:jc w:val="both"/>
      </w:pPr>
      <w:r w:rsidRPr="006D4A6F">
        <w:t xml:space="preserve">(часть 1 в ред. </w:t>
      </w:r>
      <w:hyperlink r:id="rId52" w:history="1">
        <w:r w:rsidRPr="006D4A6F">
          <w:t>Закона</w:t>
        </w:r>
      </w:hyperlink>
      <w:r w:rsidRPr="006D4A6F">
        <w:t xml:space="preserve"> Новосибирской области от 28.11.2011 N 166-ОЗ)</w:t>
      </w:r>
    </w:p>
    <w:p w:rsidR="006D4A6F" w:rsidRPr="006D4A6F" w:rsidRDefault="006D4A6F">
      <w:pPr>
        <w:pStyle w:val="ConsPlusNormal"/>
        <w:spacing w:before="220"/>
        <w:ind w:firstLine="540"/>
        <w:jc w:val="both"/>
      </w:pPr>
      <w:r w:rsidRPr="006D4A6F">
        <w:t>2. Гражданским служащим, замещающим должности гражданской службы высшей группы, присваивается классный чин гражданской службы - действительный государственный советник Новосибирской области 1, 2 или 3 класса.</w:t>
      </w:r>
    </w:p>
    <w:p w:rsidR="006D4A6F" w:rsidRPr="006D4A6F" w:rsidRDefault="006D4A6F">
      <w:pPr>
        <w:pStyle w:val="ConsPlusNormal"/>
        <w:spacing w:before="220"/>
        <w:ind w:firstLine="540"/>
        <w:jc w:val="both"/>
      </w:pPr>
      <w:r w:rsidRPr="006D4A6F">
        <w:t>3. Гражданским служащим, замещающим должности гражданской службы главной группы, присваивается классный чин гражданской службы - государственный советник Новосибирской области 1, 2 или 3 класса.</w:t>
      </w:r>
    </w:p>
    <w:p w:rsidR="006D4A6F" w:rsidRPr="006D4A6F" w:rsidRDefault="006D4A6F">
      <w:pPr>
        <w:pStyle w:val="ConsPlusNormal"/>
        <w:spacing w:before="220"/>
        <w:ind w:firstLine="540"/>
        <w:jc w:val="both"/>
      </w:pPr>
      <w:r w:rsidRPr="006D4A6F">
        <w:t>4. Гражданским служащим, замещающим должности гражданской службы ведущей группы, присваивается классный чин гражданской службы - советник государственной гражданской службы Новосибирской области 1, 2 или 3 класса.</w:t>
      </w:r>
    </w:p>
    <w:p w:rsidR="006D4A6F" w:rsidRPr="006D4A6F" w:rsidRDefault="006D4A6F">
      <w:pPr>
        <w:pStyle w:val="ConsPlusNormal"/>
        <w:spacing w:before="220"/>
        <w:ind w:firstLine="540"/>
        <w:jc w:val="both"/>
      </w:pPr>
      <w:r w:rsidRPr="006D4A6F">
        <w:t>5. Гражданским служащим, замещающим должности гражданской службы старшей группы, присваивается классный чин гражданской службы - референт государственной гражданской службы Новосибирской области 1, 2 или 3 класса.</w:t>
      </w:r>
    </w:p>
    <w:p w:rsidR="006D4A6F" w:rsidRPr="006D4A6F" w:rsidRDefault="006D4A6F">
      <w:pPr>
        <w:pStyle w:val="ConsPlusNormal"/>
        <w:spacing w:before="220"/>
        <w:ind w:firstLine="540"/>
        <w:jc w:val="both"/>
      </w:pPr>
      <w:r w:rsidRPr="006D4A6F">
        <w:t>6. Гражданским служащим, замещающим должности гражданской службы младшей группы, присваивается классный чин гражданской службы - секретарь государственной гражданской службы Новосибирской области 1, 2 или 3 класса.</w:t>
      </w:r>
    </w:p>
    <w:p w:rsidR="006D4A6F" w:rsidRPr="006D4A6F" w:rsidRDefault="006D4A6F">
      <w:pPr>
        <w:pStyle w:val="ConsPlusNormal"/>
        <w:spacing w:before="220"/>
        <w:ind w:firstLine="540"/>
        <w:jc w:val="both"/>
      </w:pPr>
      <w:r w:rsidRPr="006D4A6F">
        <w:t>7. Классные чины гражданской службы (далее - классные чины) присваиваются гражданским служащим персонально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гражданской службы в замещаемой должности гражданской службы.</w:t>
      </w:r>
    </w:p>
    <w:p w:rsidR="006D4A6F" w:rsidRPr="006D4A6F" w:rsidRDefault="006D4A6F">
      <w:pPr>
        <w:pStyle w:val="ConsPlusNormal"/>
        <w:spacing w:before="220"/>
        <w:ind w:firstLine="540"/>
        <w:jc w:val="both"/>
      </w:pPr>
      <w:r w:rsidRPr="006D4A6F">
        <w:t>8. Первый классный чин присваивается гражданскому служащему, не имеющему классного чина, после успешного завершения испытания, а если испытание не устанавливалось, то не ранее чем через три месяца после назначения гражданского служащего на должность гражданской службы.</w:t>
      </w:r>
    </w:p>
    <w:p w:rsidR="006D4A6F" w:rsidRPr="006D4A6F" w:rsidRDefault="006D4A6F">
      <w:pPr>
        <w:pStyle w:val="ConsPlusNormal"/>
        <w:spacing w:before="220"/>
        <w:ind w:firstLine="540"/>
        <w:jc w:val="both"/>
      </w:pPr>
      <w:bookmarkStart w:id="1" w:name="P114"/>
      <w:bookmarkEnd w:id="1"/>
      <w:r w:rsidRPr="006D4A6F">
        <w:t>9. Первыми классными чинами в зависимости от группы должностей гражданской службы, к которой относится должность гражданской службы, замещаемая гражданским служащим, являются:</w:t>
      </w:r>
    </w:p>
    <w:p w:rsidR="006D4A6F" w:rsidRPr="006D4A6F" w:rsidRDefault="006D4A6F">
      <w:pPr>
        <w:pStyle w:val="ConsPlusNormal"/>
        <w:spacing w:before="220"/>
        <w:ind w:firstLine="540"/>
        <w:jc w:val="both"/>
      </w:pPr>
      <w:r w:rsidRPr="006D4A6F">
        <w:lastRenderedPageBreak/>
        <w:t>1) для высшей группы должностей гражданской службы - действительный государственный советник Новосибирской области 3 класса;</w:t>
      </w:r>
    </w:p>
    <w:p w:rsidR="006D4A6F" w:rsidRPr="006D4A6F" w:rsidRDefault="006D4A6F">
      <w:pPr>
        <w:pStyle w:val="ConsPlusNormal"/>
        <w:spacing w:before="220"/>
        <w:ind w:firstLine="540"/>
        <w:jc w:val="both"/>
      </w:pPr>
      <w:r w:rsidRPr="006D4A6F">
        <w:t>2) для главной группы должностей гражданской службы - государственный советник Новосибирской области 3 класса;</w:t>
      </w:r>
    </w:p>
    <w:p w:rsidR="006D4A6F" w:rsidRPr="006D4A6F" w:rsidRDefault="006D4A6F">
      <w:pPr>
        <w:pStyle w:val="ConsPlusNormal"/>
        <w:spacing w:before="220"/>
        <w:ind w:firstLine="540"/>
        <w:jc w:val="both"/>
      </w:pPr>
      <w:r w:rsidRPr="006D4A6F">
        <w:t>3) для ведущей группы должностей гражданской службы - советник государственной гражданской службы Новосибирской области 3 класса;</w:t>
      </w:r>
    </w:p>
    <w:p w:rsidR="006D4A6F" w:rsidRPr="006D4A6F" w:rsidRDefault="006D4A6F">
      <w:pPr>
        <w:pStyle w:val="ConsPlusNormal"/>
        <w:spacing w:before="220"/>
        <w:ind w:firstLine="540"/>
        <w:jc w:val="both"/>
      </w:pPr>
      <w:r w:rsidRPr="006D4A6F">
        <w:t>4) для старшей группы должностей гражданской службы - референт государственной гражданской службы Новосибирской области 3 класса;</w:t>
      </w:r>
    </w:p>
    <w:p w:rsidR="006D4A6F" w:rsidRPr="006D4A6F" w:rsidRDefault="006D4A6F">
      <w:pPr>
        <w:pStyle w:val="ConsPlusNormal"/>
        <w:spacing w:before="220"/>
        <w:ind w:firstLine="540"/>
        <w:jc w:val="both"/>
      </w:pPr>
      <w:r w:rsidRPr="006D4A6F">
        <w:t>5) для младшей группы должностей гражданской службы - секретарь государственной гражданской службы Новосибирской области 3 класса.</w:t>
      </w:r>
    </w:p>
    <w:p w:rsidR="006D4A6F" w:rsidRPr="006D4A6F" w:rsidRDefault="006D4A6F">
      <w:pPr>
        <w:pStyle w:val="ConsPlusNormal"/>
        <w:spacing w:before="220"/>
        <w:ind w:firstLine="540"/>
        <w:jc w:val="both"/>
      </w:pPr>
      <w:r w:rsidRPr="006D4A6F">
        <w:t>10. Очередной классный чин присваивается гражданскому служащему по истечении срока, установленного для прохождения гражданской службы в предыдущем классном чине, и при условии, что он замещает должность гражданской службы, для которой предусмотрен классный чин более высокий, чем классный чин, присвоенный гражданскому служащему.</w:t>
      </w:r>
    </w:p>
    <w:p w:rsidR="006D4A6F" w:rsidRPr="006D4A6F" w:rsidRDefault="006D4A6F">
      <w:pPr>
        <w:pStyle w:val="ConsPlusNormal"/>
        <w:spacing w:before="220"/>
        <w:ind w:firstLine="540"/>
        <w:jc w:val="both"/>
      </w:pPr>
      <w:bookmarkStart w:id="2" w:name="P121"/>
      <w:bookmarkEnd w:id="2"/>
      <w:r w:rsidRPr="006D4A6F">
        <w:t>11. Для прохождения гражданской службы устанавливаются следующие сроки:</w:t>
      </w:r>
    </w:p>
    <w:p w:rsidR="006D4A6F" w:rsidRPr="006D4A6F" w:rsidRDefault="006D4A6F">
      <w:pPr>
        <w:pStyle w:val="ConsPlusNormal"/>
        <w:spacing w:before="220"/>
        <w:ind w:firstLine="540"/>
        <w:jc w:val="both"/>
      </w:pPr>
      <w:r w:rsidRPr="006D4A6F">
        <w:t>1) в классном чине - действительный государственный советник Новосибирской области 3 и 2 класса - не менее двух лет со дня присвоения классного чина;</w:t>
      </w:r>
    </w:p>
    <w:p w:rsidR="006D4A6F" w:rsidRPr="006D4A6F" w:rsidRDefault="006D4A6F">
      <w:pPr>
        <w:pStyle w:val="ConsPlusNormal"/>
        <w:spacing w:before="220"/>
        <w:ind w:firstLine="540"/>
        <w:jc w:val="both"/>
      </w:pPr>
      <w:r w:rsidRPr="006D4A6F">
        <w:t>2) в классном чине - государственный советник Новосибирской области 3 и 2 класса, советник государственной гражданской службы Новосибирской области 3 и 2 класса - не менее двух лет со дня присвоения классного чина;</w:t>
      </w:r>
    </w:p>
    <w:p w:rsidR="006D4A6F" w:rsidRPr="006D4A6F" w:rsidRDefault="006D4A6F">
      <w:pPr>
        <w:pStyle w:val="ConsPlusNormal"/>
        <w:spacing w:before="220"/>
        <w:ind w:firstLine="540"/>
        <w:jc w:val="both"/>
      </w:pPr>
      <w:r w:rsidRPr="006D4A6F">
        <w:t>3) в классном чине - секретарь государственной гражданской службы Новосибирской области 3 и 2 класса, референт государственной гражданской службы Новосибирской области 3 и 2 класса - не менее двух лет со дня присвоения классного чина.</w:t>
      </w:r>
    </w:p>
    <w:p w:rsidR="006D4A6F" w:rsidRPr="006D4A6F" w:rsidRDefault="006D4A6F">
      <w:pPr>
        <w:pStyle w:val="ConsPlusNormal"/>
        <w:spacing w:before="220"/>
        <w:ind w:firstLine="540"/>
        <w:jc w:val="both"/>
      </w:pPr>
      <w:r w:rsidRPr="006D4A6F">
        <w:t>12. Для прохождения гражданской службы в классном чине - действительный государственный советник Новосибирской области 1 класса, государственный советник Новосибирской области 1 класса, советник государственной гражданской службы Новосибирской области 1 класса, референт государственной гражданской службы Новосибирской области 1 класса и секретарь государственной гражданской службы Новосибирской области 1 класса - сроки не устанавливаются.</w:t>
      </w:r>
    </w:p>
    <w:p w:rsidR="006D4A6F" w:rsidRPr="006D4A6F" w:rsidRDefault="006D4A6F">
      <w:pPr>
        <w:pStyle w:val="ConsPlusNormal"/>
        <w:spacing w:before="220"/>
        <w:ind w:firstLine="540"/>
        <w:jc w:val="both"/>
      </w:pPr>
      <w:r w:rsidRPr="006D4A6F">
        <w:t xml:space="preserve">13. При назначении гражданского служащего на более высокую должность гражданской службы ему может быть присвоен очередной классный чин, если истек срок, установленный </w:t>
      </w:r>
      <w:hyperlink w:anchor="P121" w:history="1">
        <w:r w:rsidRPr="006D4A6F">
          <w:t>частью 11</w:t>
        </w:r>
      </w:hyperlink>
      <w:r w:rsidRPr="006D4A6F">
        <w:t xml:space="preserve"> настоящей статьи для прохождения гражданской службы в предыдущем классном чине.</w:t>
      </w:r>
    </w:p>
    <w:p w:rsidR="006D4A6F" w:rsidRPr="006D4A6F" w:rsidRDefault="006D4A6F">
      <w:pPr>
        <w:pStyle w:val="ConsPlusNormal"/>
        <w:jc w:val="both"/>
      </w:pPr>
      <w:r w:rsidRPr="006D4A6F">
        <w:t xml:space="preserve">(в ред. </w:t>
      </w:r>
      <w:hyperlink r:id="rId53" w:history="1">
        <w:r w:rsidRPr="006D4A6F">
          <w:t>Закона</w:t>
        </w:r>
      </w:hyperlink>
      <w:r w:rsidRPr="006D4A6F">
        <w:t xml:space="preserve"> Новосибирской области от 06.12.2013 N 396-ОЗ)</w:t>
      </w:r>
    </w:p>
    <w:p w:rsidR="006D4A6F" w:rsidRPr="006D4A6F" w:rsidRDefault="006D4A6F">
      <w:pPr>
        <w:pStyle w:val="ConsPlusNormal"/>
        <w:spacing w:before="220"/>
        <w:ind w:firstLine="540"/>
        <w:jc w:val="both"/>
      </w:pPr>
      <w:r w:rsidRPr="006D4A6F">
        <w:t xml:space="preserve">При назначении гражданского служащего на должность гражданской службы, которая относится к более высокой группе должностей гражданской службы, чем замещаемая им ранее, указанному гражданскому служащему может быть присвоен классный чин, являющийся в соответствии с </w:t>
      </w:r>
      <w:hyperlink w:anchor="P114" w:history="1">
        <w:r w:rsidRPr="006D4A6F">
          <w:t>частью 9</w:t>
        </w:r>
      </w:hyperlink>
      <w:r w:rsidRPr="006D4A6F">
        <w:t xml:space="preserve"> настоящей статьи первым для этой группы должностей гражданской службы, если этот классный чин выше классного чина, который имеет гражданский служащий. В указанном случае классный чин присваивается без соблюдения последовательности и без учета продолжительности гражданской службы в предыдущем классном чине.</w:t>
      </w:r>
    </w:p>
    <w:p w:rsidR="006D4A6F" w:rsidRPr="006D4A6F" w:rsidRDefault="006D4A6F">
      <w:pPr>
        <w:pStyle w:val="ConsPlusNormal"/>
        <w:spacing w:before="220"/>
        <w:ind w:firstLine="540"/>
        <w:jc w:val="both"/>
      </w:pPr>
      <w:r w:rsidRPr="006D4A6F">
        <w:t>Классный чин присваивается гражданскому служащему в соответствии с настоящей частью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w:t>
      </w:r>
    </w:p>
    <w:p w:rsidR="006D4A6F" w:rsidRPr="006D4A6F" w:rsidRDefault="006D4A6F">
      <w:pPr>
        <w:pStyle w:val="ConsPlusNormal"/>
        <w:spacing w:before="220"/>
        <w:ind w:firstLine="540"/>
        <w:jc w:val="both"/>
      </w:pPr>
      <w:r w:rsidRPr="006D4A6F">
        <w:lastRenderedPageBreak/>
        <w:t>14.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классные чины присваиваются по результатам квалификационного экзамена.</w:t>
      </w:r>
    </w:p>
    <w:p w:rsidR="006D4A6F" w:rsidRPr="006D4A6F" w:rsidRDefault="006D4A6F">
      <w:pPr>
        <w:pStyle w:val="ConsPlusNormal"/>
        <w:spacing w:before="220"/>
        <w:ind w:firstLine="540"/>
        <w:jc w:val="both"/>
      </w:pPr>
      <w:r w:rsidRPr="006D4A6F">
        <w:t>Квалификационный экзамен проводится при решении вопроса о присвоении классного чина гражданской службы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6D4A6F" w:rsidRPr="006D4A6F" w:rsidRDefault="006D4A6F">
      <w:pPr>
        <w:pStyle w:val="ConsPlusNormal"/>
        <w:jc w:val="both"/>
      </w:pPr>
      <w:r w:rsidRPr="006D4A6F">
        <w:t xml:space="preserve">(часть 14 в ред. </w:t>
      </w:r>
      <w:hyperlink r:id="rId54" w:history="1">
        <w:r w:rsidRPr="006D4A6F">
          <w:t>Закона</w:t>
        </w:r>
      </w:hyperlink>
      <w:r w:rsidRPr="006D4A6F">
        <w:t xml:space="preserve"> Новосибирской области от 28.11.2011 N 166-ОЗ)</w:t>
      </w:r>
    </w:p>
    <w:p w:rsidR="006D4A6F" w:rsidRPr="006D4A6F" w:rsidRDefault="006D4A6F">
      <w:pPr>
        <w:pStyle w:val="ConsPlusNormal"/>
        <w:spacing w:before="220"/>
        <w:ind w:firstLine="540"/>
        <w:jc w:val="both"/>
      </w:pPr>
      <w:r w:rsidRPr="006D4A6F">
        <w:t>15. Классный чин - действительный государственный советник Новосибирской области 1, 2 и 3 класса присваивается Губернатором Новосибирской области:</w:t>
      </w:r>
    </w:p>
    <w:p w:rsidR="006D4A6F" w:rsidRPr="006D4A6F" w:rsidRDefault="006D4A6F">
      <w:pPr>
        <w:pStyle w:val="ConsPlusNormal"/>
        <w:spacing w:before="220"/>
        <w:ind w:firstLine="540"/>
        <w:jc w:val="both"/>
      </w:pPr>
      <w:r w:rsidRPr="006D4A6F">
        <w:t>1) в Законодательном Собрании Новосибирской области - по представлению Председателя Законодательного Собрания Новосибирской области;</w:t>
      </w:r>
    </w:p>
    <w:p w:rsidR="006D4A6F" w:rsidRPr="006D4A6F" w:rsidRDefault="006D4A6F">
      <w:pPr>
        <w:pStyle w:val="ConsPlusNormal"/>
        <w:jc w:val="both"/>
      </w:pPr>
      <w:r w:rsidRPr="006D4A6F">
        <w:t xml:space="preserve">(в ред. </w:t>
      </w:r>
      <w:hyperlink r:id="rId55" w:history="1">
        <w:r w:rsidRPr="006D4A6F">
          <w:t>Закона</w:t>
        </w:r>
      </w:hyperlink>
      <w:r w:rsidRPr="006D4A6F">
        <w:t xml:space="preserve"> Новосибирской области от 05.03.2013 N 308-ОЗ)</w:t>
      </w:r>
    </w:p>
    <w:p w:rsidR="006D4A6F" w:rsidRPr="006D4A6F" w:rsidRDefault="006D4A6F">
      <w:pPr>
        <w:pStyle w:val="ConsPlusNormal"/>
        <w:spacing w:before="220"/>
        <w:ind w:firstLine="540"/>
        <w:jc w:val="both"/>
      </w:pPr>
      <w:r w:rsidRPr="006D4A6F">
        <w:t>2) в исполнительных органах государственной власти Новосибирской области - по представлению первого заместителя, заместителя Губернатора Новосибирской области, первого заместителя, заместителя Председателя Правительства Новосибирской области, министра в соответствии с распределением полномочий между ними;</w:t>
      </w:r>
    </w:p>
    <w:p w:rsidR="006D4A6F" w:rsidRPr="006D4A6F" w:rsidRDefault="006D4A6F">
      <w:pPr>
        <w:pStyle w:val="ConsPlusNormal"/>
        <w:spacing w:before="220"/>
        <w:ind w:firstLine="540"/>
        <w:jc w:val="both"/>
      </w:pPr>
      <w:r w:rsidRPr="006D4A6F">
        <w:t>3) в государственных органах Новосибирской области - по представлению руководителя государственного органа.</w:t>
      </w:r>
    </w:p>
    <w:p w:rsidR="006D4A6F" w:rsidRPr="006D4A6F" w:rsidRDefault="006D4A6F">
      <w:pPr>
        <w:pStyle w:val="ConsPlusNormal"/>
        <w:spacing w:before="220"/>
        <w:ind w:firstLine="540"/>
        <w:jc w:val="both"/>
      </w:pPr>
      <w:r w:rsidRPr="006D4A6F">
        <w:t>16. Классный чин - государственный советник Новосибирской области 1, 2 и 3 класса присваивается:</w:t>
      </w:r>
    </w:p>
    <w:p w:rsidR="006D4A6F" w:rsidRPr="006D4A6F" w:rsidRDefault="006D4A6F">
      <w:pPr>
        <w:pStyle w:val="ConsPlusNormal"/>
        <w:spacing w:before="220"/>
        <w:ind w:firstLine="540"/>
        <w:jc w:val="both"/>
      </w:pPr>
      <w:r w:rsidRPr="006D4A6F">
        <w:t>1) гражданским служащим, замещающим должности гражданской службы категорий "руководители", "помощники (советники)" и "специалисты", Губернатором Новосибирской области:</w:t>
      </w:r>
    </w:p>
    <w:p w:rsidR="006D4A6F" w:rsidRPr="006D4A6F" w:rsidRDefault="006D4A6F">
      <w:pPr>
        <w:pStyle w:val="ConsPlusNormal"/>
        <w:spacing w:before="220"/>
        <w:ind w:firstLine="540"/>
        <w:jc w:val="both"/>
      </w:pPr>
      <w:r w:rsidRPr="006D4A6F">
        <w:t>а) в Законодательном Собрании Новосибирской области - по представлению Председателя Законодательного Собрания Новосибирской области;</w:t>
      </w:r>
    </w:p>
    <w:p w:rsidR="006D4A6F" w:rsidRPr="006D4A6F" w:rsidRDefault="006D4A6F">
      <w:pPr>
        <w:pStyle w:val="ConsPlusNormal"/>
        <w:jc w:val="both"/>
      </w:pPr>
      <w:r w:rsidRPr="006D4A6F">
        <w:t xml:space="preserve">(в ред. </w:t>
      </w:r>
      <w:hyperlink r:id="rId56" w:history="1">
        <w:r w:rsidRPr="006D4A6F">
          <w:t>Закона</w:t>
        </w:r>
      </w:hyperlink>
      <w:r w:rsidRPr="006D4A6F">
        <w:t xml:space="preserve"> Новосибирской области от 05.03.2013 N 308-ОЗ)</w:t>
      </w:r>
    </w:p>
    <w:p w:rsidR="006D4A6F" w:rsidRPr="006D4A6F" w:rsidRDefault="006D4A6F">
      <w:pPr>
        <w:pStyle w:val="ConsPlusNormal"/>
        <w:spacing w:before="220"/>
        <w:ind w:firstLine="540"/>
        <w:jc w:val="both"/>
      </w:pPr>
      <w:r w:rsidRPr="006D4A6F">
        <w:t>б) в исполнительных органах государственной власти Новосибирской области - по представлению первого заместителя, заместителя Губернатора Новосибирской области, первого заместителя, заместителя Председателя Правительства Новосибирской области, министра в соответствии с распределением полномочий между ними;</w:t>
      </w:r>
    </w:p>
    <w:p w:rsidR="006D4A6F" w:rsidRPr="006D4A6F" w:rsidRDefault="006D4A6F">
      <w:pPr>
        <w:pStyle w:val="ConsPlusNormal"/>
        <w:spacing w:before="220"/>
        <w:ind w:firstLine="540"/>
        <w:jc w:val="both"/>
      </w:pPr>
      <w:r w:rsidRPr="006D4A6F">
        <w:t>в) в государственных органах Новосибирской области - по представлению руководителя государственного органа;</w:t>
      </w:r>
    </w:p>
    <w:p w:rsidR="006D4A6F" w:rsidRPr="006D4A6F" w:rsidRDefault="006D4A6F">
      <w:pPr>
        <w:pStyle w:val="ConsPlusNormal"/>
        <w:spacing w:before="220"/>
        <w:ind w:firstLine="540"/>
        <w:jc w:val="both"/>
      </w:pPr>
      <w:r w:rsidRPr="006D4A6F">
        <w:t>2) гражданским служащим, замещающим должности гражданской службы категории "обеспечивающие специалисты":</w:t>
      </w:r>
    </w:p>
    <w:p w:rsidR="006D4A6F" w:rsidRPr="006D4A6F" w:rsidRDefault="006D4A6F">
      <w:pPr>
        <w:pStyle w:val="ConsPlusNormal"/>
        <w:spacing w:before="220"/>
        <w:ind w:firstLine="540"/>
        <w:jc w:val="both"/>
      </w:pPr>
      <w:r w:rsidRPr="006D4A6F">
        <w:t>а) в Законодательном Собрании Новосибирской области - Председателем Законодательного Собрания Новосибирской области;</w:t>
      </w:r>
    </w:p>
    <w:p w:rsidR="006D4A6F" w:rsidRPr="006D4A6F" w:rsidRDefault="006D4A6F">
      <w:pPr>
        <w:pStyle w:val="ConsPlusNormal"/>
        <w:jc w:val="both"/>
      </w:pPr>
      <w:r w:rsidRPr="006D4A6F">
        <w:t xml:space="preserve">(в ред. </w:t>
      </w:r>
      <w:hyperlink r:id="rId57" w:history="1">
        <w:r w:rsidRPr="006D4A6F">
          <w:t>Закона</w:t>
        </w:r>
      </w:hyperlink>
      <w:r w:rsidRPr="006D4A6F">
        <w:t xml:space="preserve"> Новосибирской области от 05.03.2013 N 308-ОЗ)</w:t>
      </w:r>
    </w:p>
    <w:p w:rsidR="006D4A6F" w:rsidRPr="006D4A6F" w:rsidRDefault="006D4A6F">
      <w:pPr>
        <w:pStyle w:val="ConsPlusNormal"/>
        <w:spacing w:before="220"/>
        <w:ind w:firstLine="540"/>
        <w:jc w:val="both"/>
      </w:pPr>
      <w:r w:rsidRPr="006D4A6F">
        <w:t>б) в исполнительных органах государственной власти Новосибирской области - руководителем исполнительного органа государственной власти;</w:t>
      </w:r>
    </w:p>
    <w:p w:rsidR="006D4A6F" w:rsidRPr="006D4A6F" w:rsidRDefault="006D4A6F">
      <w:pPr>
        <w:pStyle w:val="ConsPlusNormal"/>
        <w:spacing w:before="220"/>
        <w:ind w:firstLine="540"/>
        <w:jc w:val="both"/>
      </w:pPr>
      <w:r w:rsidRPr="006D4A6F">
        <w:t>в) в государственных органах Новосибирской области - руководителем государственного органа.</w:t>
      </w:r>
    </w:p>
    <w:p w:rsidR="006D4A6F" w:rsidRPr="006D4A6F" w:rsidRDefault="006D4A6F">
      <w:pPr>
        <w:pStyle w:val="ConsPlusNormal"/>
        <w:spacing w:before="220"/>
        <w:ind w:firstLine="540"/>
        <w:jc w:val="both"/>
      </w:pPr>
      <w:r w:rsidRPr="006D4A6F">
        <w:lastRenderedPageBreak/>
        <w:t>17. Классный чин - советник государственной гражданской службы Новосибирской области 1, 2 и 3 класса, референт государственной гражданской службы Новосибирской области 1, 2 и 3 класса, секретарь государственной гражданской службы Новосибирской области 1, 2 и 3 класса - присваивается представителем нанимателя.</w:t>
      </w:r>
    </w:p>
    <w:p w:rsidR="006D4A6F" w:rsidRPr="006D4A6F" w:rsidRDefault="006D4A6F">
      <w:pPr>
        <w:pStyle w:val="ConsPlusNormal"/>
        <w:spacing w:before="220"/>
        <w:ind w:firstLine="540"/>
        <w:jc w:val="both"/>
      </w:pPr>
      <w:r w:rsidRPr="006D4A6F">
        <w:t>17.1. Днем присвоения классного чина гражданским служащим, классный чин которым присваивается по результатам квалификационного экзамена, считается день сдачи квалификационного экзамена.</w:t>
      </w:r>
    </w:p>
    <w:p w:rsidR="006D4A6F" w:rsidRPr="006D4A6F" w:rsidRDefault="006D4A6F">
      <w:pPr>
        <w:pStyle w:val="ConsPlusNormal"/>
        <w:spacing w:before="220"/>
        <w:ind w:firstLine="540"/>
        <w:jc w:val="both"/>
      </w:pPr>
      <w:r w:rsidRPr="006D4A6F">
        <w:t>Днем присвоения классного чина гражданским служащим, классный чин которым присваивается без проведения квалификационного экзамена, считается день вступления в силу правового акта о присвоении классного чина.</w:t>
      </w:r>
    </w:p>
    <w:p w:rsidR="006D4A6F" w:rsidRPr="006D4A6F" w:rsidRDefault="006D4A6F">
      <w:pPr>
        <w:pStyle w:val="ConsPlusNormal"/>
        <w:jc w:val="both"/>
      </w:pPr>
      <w:r w:rsidRPr="006D4A6F">
        <w:t xml:space="preserve">(часть 17.1 введена </w:t>
      </w:r>
      <w:hyperlink r:id="rId58" w:history="1">
        <w:r w:rsidRPr="006D4A6F">
          <w:t>Законом</w:t>
        </w:r>
      </w:hyperlink>
      <w:r w:rsidRPr="006D4A6F">
        <w:t xml:space="preserve"> Новосибирской области от 06.12.2013 N 396-ОЗ)</w:t>
      </w:r>
    </w:p>
    <w:p w:rsidR="006D4A6F" w:rsidRPr="006D4A6F" w:rsidRDefault="006D4A6F">
      <w:pPr>
        <w:pStyle w:val="ConsPlusNormal"/>
        <w:spacing w:before="220"/>
        <w:ind w:firstLine="540"/>
        <w:jc w:val="both"/>
      </w:pPr>
      <w:r w:rsidRPr="006D4A6F">
        <w:t>18. Запись о присвоении классного чина вносится в личное дело и трудовую книжку гражданского служащего.</w:t>
      </w:r>
    </w:p>
    <w:p w:rsidR="006D4A6F" w:rsidRPr="006D4A6F" w:rsidRDefault="006D4A6F">
      <w:pPr>
        <w:pStyle w:val="ConsPlusNormal"/>
        <w:spacing w:before="220"/>
        <w:ind w:firstLine="540"/>
        <w:jc w:val="both"/>
      </w:pPr>
      <w:r w:rsidRPr="006D4A6F">
        <w:t>19. В качестве меры поощрения за особые отличия в гражданской службе классный чин гражданскому служащему может быть присвоен:</w:t>
      </w:r>
    </w:p>
    <w:p w:rsidR="006D4A6F" w:rsidRPr="006D4A6F" w:rsidRDefault="006D4A6F">
      <w:pPr>
        <w:pStyle w:val="ConsPlusNormal"/>
        <w:spacing w:before="220"/>
        <w:ind w:firstLine="540"/>
        <w:jc w:val="both"/>
      </w:pPr>
      <w:r w:rsidRPr="006D4A6F">
        <w:t xml:space="preserve">1) до истечения срока, установленного </w:t>
      </w:r>
      <w:hyperlink w:anchor="P121" w:history="1">
        <w:r w:rsidRPr="006D4A6F">
          <w:t>частью 11</w:t>
        </w:r>
      </w:hyperlink>
      <w:r w:rsidRPr="006D4A6F">
        <w:t xml:space="preserve"> настоящей статьи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 в пределах группы должностей гражданской службы, к которой относится замещаемая должность;</w:t>
      </w:r>
    </w:p>
    <w:p w:rsidR="006D4A6F" w:rsidRPr="006D4A6F" w:rsidRDefault="006D4A6F">
      <w:pPr>
        <w:pStyle w:val="ConsPlusNormal"/>
        <w:spacing w:before="220"/>
        <w:ind w:firstLine="540"/>
        <w:jc w:val="both"/>
      </w:pPr>
      <w:r w:rsidRPr="006D4A6F">
        <w:t xml:space="preserve">2) по истечении срока, установленного </w:t>
      </w:r>
      <w:hyperlink w:anchor="P121" w:history="1">
        <w:r w:rsidRPr="006D4A6F">
          <w:t>частью 11</w:t>
        </w:r>
      </w:hyperlink>
      <w:r w:rsidRPr="006D4A6F">
        <w:t xml:space="preserve"> настоящей статьи, - на одну ступень выше классного чина, соответствующего замещаемой должности гражданской службы в пределах группы должностей гражданской службы, к которой относится замещаемая должность.</w:t>
      </w:r>
    </w:p>
    <w:p w:rsidR="006D4A6F" w:rsidRPr="006D4A6F" w:rsidRDefault="006D4A6F">
      <w:pPr>
        <w:pStyle w:val="ConsPlusNormal"/>
        <w:spacing w:before="220"/>
        <w:ind w:firstLine="540"/>
        <w:jc w:val="both"/>
      </w:pPr>
      <w:r w:rsidRPr="006D4A6F">
        <w:t xml:space="preserve">20. Утратила силу. - </w:t>
      </w:r>
      <w:hyperlink r:id="rId59" w:history="1">
        <w:r w:rsidRPr="006D4A6F">
          <w:t>Закон</w:t>
        </w:r>
      </w:hyperlink>
      <w:r w:rsidRPr="006D4A6F">
        <w:t xml:space="preserve"> Новосибирской области от 06.12.2013 N 396-ОЗ.</w:t>
      </w:r>
    </w:p>
    <w:p w:rsidR="006D4A6F" w:rsidRPr="006D4A6F" w:rsidRDefault="006D4A6F">
      <w:pPr>
        <w:pStyle w:val="ConsPlusNormal"/>
        <w:spacing w:before="220"/>
        <w:ind w:firstLine="540"/>
        <w:jc w:val="both"/>
      </w:pPr>
      <w:r w:rsidRPr="006D4A6F">
        <w:t>21. При поступлении на гражданскую службу гражданина Российской Федерации, имеющего классный чин федеральной государственной гражданской службы, государственной гражданской службы иного субъекта Российской Федерации, воинское или специальное звание, классный чин юстиции, классный чин прокурорского работника, первый классный чин гражданской службы присваивается ему в соответствии с замещаемой должностью гражданской службы в пределах группы должностей гражданской службы.</w:t>
      </w:r>
    </w:p>
    <w:p w:rsidR="006D4A6F" w:rsidRPr="006D4A6F" w:rsidRDefault="006D4A6F">
      <w:pPr>
        <w:pStyle w:val="ConsPlusNormal"/>
        <w:jc w:val="both"/>
      </w:pPr>
      <w:r w:rsidRPr="006D4A6F">
        <w:t xml:space="preserve">(в ред. Законов Новосибирской области от 06.12.2013 </w:t>
      </w:r>
      <w:hyperlink r:id="rId60" w:history="1">
        <w:r w:rsidRPr="006D4A6F">
          <w:t>N 396-ОЗ</w:t>
        </w:r>
      </w:hyperlink>
      <w:r w:rsidRPr="006D4A6F">
        <w:t xml:space="preserve">, от 02.03.2017 </w:t>
      </w:r>
      <w:hyperlink r:id="rId61" w:history="1">
        <w:r w:rsidRPr="006D4A6F">
          <w:t>N 146-ОЗ</w:t>
        </w:r>
      </w:hyperlink>
      <w:r w:rsidRPr="006D4A6F">
        <w:t>)</w:t>
      </w:r>
    </w:p>
    <w:p w:rsidR="006D4A6F" w:rsidRPr="006D4A6F" w:rsidRDefault="006D4A6F">
      <w:pPr>
        <w:pStyle w:val="ConsPlusNormal"/>
        <w:spacing w:before="220"/>
        <w:ind w:firstLine="540"/>
        <w:jc w:val="both"/>
      </w:pPr>
      <w:r w:rsidRPr="006D4A6F">
        <w:t>22. Очередной классный чин не присваивается гражданским служащим,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rsidR="006D4A6F" w:rsidRPr="006D4A6F" w:rsidRDefault="006D4A6F">
      <w:pPr>
        <w:pStyle w:val="ConsPlusNormal"/>
        <w:spacing w:before="220"/>
        <w:ind w:firstLine="540"/>
        <w:jc w:val="both"/>
      </w:pPr>
      <w:r w:rsidRPr="006D4A6F">
        <w:t>23. Присвоенный классный чин сохраняется за гражданским служащим при освобождении от замещаемой должности гражданской службы и увольнении с гражданской службы (в том числе в связи с выходом на пенсию), а также при поступлении на гражданскую службу вновь.</w:t>
      </w:r>
    </w:p>
    <w:p w:rsidR="006D4A6F" w:rsidRPr="006D4A6F" w:rsidRDefault="006D4A6F">
      <w:pPr>
        <w:pStyle w:val="ConsPlusNormal"/>
        <w:ind w:firstLine="540"/>
        <w:jc w:val="both"/>
      </w:pPr>
    </w:p>
    <w:p w:rsidR="006D4A6F" w:rsidRPr="006D4A6F" w:rsidRDefault="006D4A6F">
      <w:pPr>
        <w:pStyle w:val="ConsPlusTitle"/>
        <w:ind w:firstLine="540"/>
        <w:jc w:val="both"/>
        <w:outlineLvl w:val="1"/>
      </w:pPr>
      <w:r w:rsidRPr="006D4A6F">
        <w:t>Статья 6. Квалификационные требования к стажу гражданской службы или стажу работы по специальности, направлению подготовки, который необходим для замещения должностей гражданской службы</w:t>
      </w:r>
    </w:p>
    <w:p w:rsidR="006D4A6F" w:rsidRPr="006D4A6F" w:rsidRDefault="006D4A6F">
      <w:pPr>
        <w:pStyle w:val="ConsPlusNormal"/>
        <w:ind w:firstLine="540"/>
        <w:jc w:val="both"/>
      </w:pPr>
      <w:r w:rsidRPr="006D4A6F">
        <w:t xml:space="preserve">(в ред. </w:t>
      </w:r>
      <w:hyperlink r:id="rId62" w:history="1">
        <w:r w:rsidRPr="006D4A6F">
          <w:t>Закона</w:t>
        </w:r>
      </w:hyperlink>
      <w:r w:rsidRPr="006D4A6F">
        <w:t xml:space="preserve"> Новосибирской области от 02.03.2017 N 146-ОЗ)</w:t>
      </w:r>
    </w:p>
    <w:p w:rsidR="006D4A6F" w:rsidRPr="006D4A6F" w:rsidRDefault="006D4A6F">
      <w:pPr>
        <w:pStyle w:val="ConsPlusNormal"/>
        <w:ind w:firstLine="540"/>
        <w:jc w:val="both"/>
      </w:pPr>
    </w:p>
    <w:p w:rsidR="006D4A6F" w:rsidRPr="006D4A6F" w:rsidRDefault="006D4A6F">
      <w:pPr>
        <w:pStyle w:val="ConsPlusNormal"/>
        <w:ind w:firstLine="540"/>
        <w:jc w:val="both"/>
      </w:pPr>
      <w:r w:rsidRPr="006D4A6F">
        <w:t>1. В квалификационные требования к стажу гражданской службы или стажу работы по специальности, направлению подготовки, который необходим для замещения должностей гражданской службы, входит наличие:</w:t>
      </w:r>
    </w:p>
    <w:p w:rsidR="006D4A6F" w:rsidRPr="006D4A6F" w:rsidRDefault="006D4A6F">
      <w:pPr>
        <w:pStyle w:val="ConsPlusNormal"/>
        <w:spacing w:before="220"/>
        <w:ind w:firstLine="540"/>
        <w:jc w:val="both"/>
      </w:pPr>
      <w:r w:rsidRPr="006D4A6F">
        <w:lastRenderedPageBreak/>
        <w:t>1) для высшей группы должностей гражданской службы - не менее четырех лет стажа гражданской службы или стажа работы по специальности, направлению подготовки;</w:t>
      </w:r>
    </w:p>
    <w:p w:rsidR="006D4A6F" w:rsidRPr="006D4A6F" w:rsidRDefault="006D4A6F">
      <w:pPr>
        <w:pStyle w:val="ConsPlusNormal"/>
        <w:spacing w:before="220"/>
        <w:ind w:firstLine="540"/>
        <w:jc w:val="both"/>
      </w:pPr>
      <w:r w:rsidRPr="006D4A6F">
        <w:t>2) для главной группы должностей гражданской службы - не менее двух лет стажа гражданской службы или стажа работы по специальности, направлению подготовки либо не менее одного года стажа гражданской службы или стажа работы по специальности, направлению подготовки - в течение трех лет со дня выдачи диплома специалиста или магистра с отличием;</w:t>
      </w:r>
    </w:p>
    <w:p w:rsidR="006D4A6F" w:rsidRPr="006D4A6F" w:rsidRDefault="006D4A6F">
      <w:pPr>
        <w:pStyle w:val="ConsPlusNormal"/>
        <w:spacing w:before="220"/>
        <w:ind w:firstLine="540"/>
        <w:jc w:val="both"/>
      </w:pPr>
      <w:r w:rsidRPr="006D4A6F">
        <w:t>3) для ведущей, старшей и младшей групп должностей гражданской службы - без предъявления требований к стажу.</w:t>
      </w:r>
    </w:p>
    <w:p w:rsidR="006D4A6F" w:rsidRPr="006D4A6F" w:rsidRDefault="006D4A6F">
      <w:pPr>
        <w:pStyle w:val="ConsPlusNormal"/>
        <w:jc w:val="both"/>
      </w:pPr>
      <w:r w:rsidRPr="006D4A6F">
        <w:t xml:space="preserve">(часть 1 в ред. </w:t>
      </w:r>
      <w:hyperlink r:id="rId63" w:history="1">
        <w:r w:rsidRPr="006D4A6F">
          <w:t>Закона</w:t>
        </w:r>
      </w:hyperlink>
      <w:r w:rsidRPr="006D4A6F">
        <w:t xml:space="preserve"> Новосибирской области от 12.03.2018 N 246-ОЗ)</w:t>
      </w:r>
    </w:p>
    <w:p w:rsidR="006D4A6F" w:rsidRPr="006D4A6F" w:rsidRDefault="006D4A6F">
      <w:pPr>
        <w:pStyle w:val="ConsPlusNormal"/>
        <w:spacing w:before="220"/>
        <w:ind w:firstLine="540"/>
        <w:jc w:val="both"/>
      </w:pPr>
      <w:r w:rsidRPr="006D4A6F">
        <w:t>2. При исчислении стажа гражданской службы для замещения должности гражданской службы в указанный стаж включаются периоды замещения должностей федеральной государственной гражданской службы,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
    <w:p w:rsidR="006D4A6F" w:rsidRPr="006D4A6F" w:rsidRDefault="006D4A6F">
      <w:pPr>
        <w:pStyle w:val="ConsPlusNormal"/>
        <w:spacing w:before="220"/>
        <w:ind w:firstLine="540"/>
        <w:jc w:val="both"/>
      </w:pPr>
      <w:r w:rsidRPr="006D4A6F">
        <w:t>3. В случае если должностным регламентом гражданского служащего предусмотрены квалификационные требования к специальности, направлению подготовки, которые необходимы для замещения должности гражданской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(гражданским служащим) документа об образовании и (или) о квалификации по указанным специальности, направлению подготовки.</w:t>
      </w:r>
    </w:p>
    <w:p w:rsidR="006D4A6F" w:rsidRPr="006D4A6F" w:rsidRDefault="006D4A6F">
      <w:pPr>
        <w:pStyle w:val="ConsPlusNormal"/>
        <w:spacing w:before="220"/>
        <w:ind w:firstLine="540"/>
        <w:jc w:val="both"/>
      </w:pPr>
      <w:r w:rsidRPr="006D4A6F">
        <w:t>4. В случае если должностным регламентом гражданского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(гражданского служащего), при выполнении которой получены знания и умения, необходимые для исполнения должностных обязанностей по должности гражданской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гражданской службы.</w:t>
      </w:r>
    </w:p>
    <w:p w:rsidR="006D4A6F" w:rsidRPr="006D4A6F" w:rsidRDefault="006D4A6F">
      <w:pPr>
        <w:pStyle w:val="ConsPlusNormal"/>
        <w:ind w:firstLine="540"/>
        <w:jc w:val="both"/>
      </w:pPr>
    </w:p>
    <w:p w:rsidR="006D4A6F" w:rsidRPr="006D4A6F" w:rsidRDefault="006D4A6F">
      <w:pPr>
        <w:pStyle w:val="ConsPlusTitle"/>
        <w:ind w:firstLine="540"/>
        <w:jc w:val="both"/>
        <w:outlineLvl w:val="1"/>
      </w:pPr>
      <w:r w:rsidRPr="006D4A6F">
        <w:t>Статья 7. Оплата труда гражданского служащего</w:t>
      </w:r>
    </w:p>
    <w:p w:rsidR="006D4A6F" w:rsidRPr="006D4A6F" w:rsidRDefault="006D4A6F">
      <w:pPr>
        <w:pStyle w:val="ConsPlusNormal"/>
        <w:ind w:firstLine="540"/>
        <w:jc w:val="both"/>
      </w:pPr>
    </w:p>
    <w:p w:rsidR="006D4A6F" w:rsidRPr="006D4A6F" w:rsidRDefault="006D4A6F">
      <w:pPr>
        <w:pStyle w:val="ConsPlusNormal"/>
        <w:ind w:firstLine="540"/>
        <w:jc w:val="both"/>
      </w:pPr>
      <w:r w:rsidRPr="006D4A6F">
        <w:t xml:space="preserve">1. Порядок и условия оплаты труда гражданских служащих установлены Федеральным </w:t>
      </w:r>
      <w:hyperlink r:id="rId64" w:history="1">
        <w:r w:rsidRPr="006D4A6F">
          <w:t>законом</w:t>
        </w:r>
      </w:hyperlink>
      <w:r w:rsidRPr="006D4A6F">
        <w:t xml:space="preserve"> "О государственной гражданской службе Российской Федерации".</w:t>
      </w:r>
    </w:p>
    <w:p w:rsidR="006D4A6F" w:rsidRPr="006D4A6F" w:rsidRDefault="006D4A6F">
      <w:pPr>
        <w:pStyle w:val="ConsPlusNormal"/>
        <w:spacing w:before="220"/>
        <w:ind w:firstLine="540"/>
        <w:jc w:val="both"/>
      </w:pPr>
      <w:r w:rsidRPr="006D4A6F">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дополнительных выплат (далее - дополнительные выплаты), установленных Федеральным </w:t>
      </w:r>
      <w:hyperlink r:id="rId65" w:history="1">
        <w:r w:rsidRPr="006D4A6F">
          <w:t>законом</w:t>
        </w:r>
      </w:hyperlink>
      <w:r w:rsidRPr="006D4A6F">
        <w:t xml:space="preserve"> "О государственной гражданской службе Российской Федерации".</w:t>
      </w:r>
    </w:p>
    <w:p w:rsidR="006D4A6F" w:rsidRPr="006D4A6F" w:rsidRDefault="006D4A6F">
      <w:pPr>
        <w:pStyle w:val="ConsPlusNormal"/>
        <w:jc w:val="both"/>
      </w:pPr>
      <w:r w:rsidRPr="006D4A6F">
        <w:t xml:space="preserve">(в ред. </w:t>
      </w:r>
      <w:hyperlink r:id="rId66" w:history="1">
        <w:r w:rsidRPr="006D4A6F">
          <w:t>Закона</w:t>
        </w:r>
      </w:hyperlink>
      <w:r w:rsidRPr="006D4A6F">
        <w:t xml:space="preserve"> Новосибирской области от 15.07.2010 N 527-ОЗ)</w:t>
      </w:r>
    </w:p>
    <w:p w:rsidR="006D4A6F" w:rsidRPr="006D4A6F" w:rsidRDefault="006D4A6F">
      <w:pPr>
        <w:pStyle w:val="ConsPlusNormal"/>
        <w:spacing w:before="220"/>
        <w:ind w:firstLine="540"/>
        <w:jc w:val="both"/>
      </w:pPr>
      <w:r w:rsidRPr="006D4A6F">
        <w:t>3. Размеры должностных окладов и окладов за классный чин гражданских служащих, ежемесячного денежного поощрения, выплачиваемого гражданским служащим, устанавливаются в соответствии с постановлением Губернатора Новосибирской области.</w:t>
      </w:r>
    </w:p>
    <w:p w:rsidR="006D4A6F" w:rsidRPr="006D4A6F" w:rsidRDefault="006D4A6F">
      <w:pPr>
        <w:pStyle w:val="ConsPlusNormal"/>
        <w:jc w:val="both"/>
      </w:pPr>
      <w:r w:rsidRPr="006D4A6F">
        <w:t xml:space="preserve">(в ред. </w:t>
      </w:r>
      <w:hyperlink r:id="rId67" w:history="1">
        <w:r w:rsidRPr="006D4A6F">
          <w:t>Закона</w:t>
        </w:r>
      </w:hyperlink>
      <w:r w:rsidRPr="006D4A6F">
        <w:t xml:space="preserve"> Новосибирской области от 14.04.2007 N 95-ОЗ)</w:t>
      </w:r>
    </w:p>
    <w:p w:rsidR="006D4A6F" w:rsidRPr="006D4A6F" w:rsidRDefault="006D4A6F">
      <w:pPr>
        <w:pStyle w:val="ConsPlusNormal"/>
        <w:spacing w:before="220"/>
        <w:ind w:firstLine="540"/>
        <w:jc w:val="both"/>
      </w:pPr>
      <w:r w:rsidRPr="006D4A6F">
        <w:lastRenderedPageBreak/>
        <w:t>4. Увеличение (индексация) размеров окладов денежного содержания по должностям гражданской службы производится Губернатором Новосибирской области в соответствии с законом Новосибирской области об областном бюджете Новосибирской области на соответствующий год с учетом уровня инфляции (потребительских цен).</w:t>
      </w:r>
    </w:p>
    <w:p w:rsidR="006D4A6F" w:rsidRPr="006D4A6F" w:rsidRDefault="006D4A6F">
      <w:pPr>
        <w:pStyle w:val="ConsPlusNormal"/>
        <w:jc w:val="both"/>
      </w:pPr>
      <w:r w:rsidRPr="006D4A6F">
        <w:t xml:space="preserve">(в ред. </w:t>
      </w:r>
      <w:hyperlink r:id="rId68" w:history="1">
        <w:r w:rsidRPr="006D4A6F">
          <w:t>Закона</w:t>
        </w:r>
      </w:hyperlink>
      <w:r w:rsidRPr="006D4A6F">
        <w:t xml:space="preserve"> Новосибирской области от 14.04.2007 N 95-ОЗ)</w:t>
      </w:r>
    </w:p>
    <w:p w:rsidR="006D4A6F" w:rsidRPr="006D4A6F" w:rsidRDefault="006D4A6F">
      <w:pPr>
        <w:pStyle w:val="ConsPlusNormal"/>
        <w:spacing w:before="220"/>
        <w:ind w:firstLine="540"/>
        <w:jc w:val="both"/>
      </w:pPr>
      <w:bookmarkStart w:id="3" w:name="P184"/>
      <w:bookmarkEnd w:id="3"/>
      <w:r w:rsidRPr="006D4A6F">
        <w:t>5. По отдельным должностям гражданской службы устанавливается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устанавливаемых в соответствии с федеральным законодательством.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w:t>
      </w:r>
    </w:p>
    <w:p w:rsidR="006D4A6F" w:rsidRPr="006D4A6F" w:rsidRDefault="006D4A6F">
      <w:pPr>
        <w:pStyle w:val="ConsPlusNormal"/>
        <w:spacing w:before="220"/>
        <w:ind w:firstLine="540"/>
        <w:jc w:val="both"/>
      </w:pPr>
      <w:r w:rsidRPr="006D4A6F">
        <w:t xml:space="preserve">6. Перечень должностей гражданской службы, по которым устанавливается особый порядок оплаты труда, а также порядок установления оплаты труда гражданских служащих, предусмотренный </w:t>
      </w:r>
      <w:hyperlink w:anchor="P184" w:history="1">
        <w:r w:rsidRPr="006D4A6F">
          <w:t>частью 5</w:t>
        </w:r>
      </w:hyperlink>
      <w:r w:rsidRPr="006D4A6F">
        <w:t xml:space="preserve"> настоящей статьи, утверждается Губернатором Новосибирской области в соответствии с федеральным законодательством.</w:t>
      </w:r>
    </w:p>
    <w:p w:rsidR="006D4A6F" w:rsidRPr="006D4A6F" w:rsidRDefault="006D4A6F">
      <w:pPr>
        <w:pStyle w:val="ConsPlusNormal"/>
        <w:jc w:val="both"/>
      </w:pPr>
      <w:r w:rsidRPr="006D4A6F">
        <w:t xml:space="preserve">(в ред. </w:t>
      </w:r>
      <w:hyperlink r:id="rId69" w:history="1">
        <w:r w:rsidRPr="006D4A6F">
          <w:t>Закона</w:t>
        </w:r>
      </w:hyperlink>
      <w:r w:rsidRPr="006D4A6F">
        <w:t xml:space="preserve"> Новосибирской области от 14.04.2007 N 95-ОЗ)</w:t>
      </w:r>
    </w:p>
    <w:p w:rsidR="006D4A6F" w:rsidRPr="006D4A6F" w:rsidRDefault="006D4A6F">
      <w:pPr>
        <w:pStyle w:val="ConsPlusNormal"/>
        <w:ind w:firstLine="540"/>
        <w:jc w:val="both"/>
      </w:pPr>
    </w:p>
    <w:p w:rsidR="006D4A6F" w:rsidRPr="006D4A6F" w:rsidRDefault="006D4A6F">
      <w:pPr>
        <w:pStyle w:val="ConsPlusTitle"/>
        <w:ind w:firstLine="540"/>
        <w:jc w:val="both"/>
        <w:outlineLvl w:val="1"/>
      </w:pPr>
      <w:r w:rsidRPr="006D4A6F">
        <w:t>Статья 8. Порядок формирования фонда оплаты труда гражданских служащих и работников государственного органа</w:t>
      </w:r>
    </w:p>
    <w:p w:rsidR="006D4A6F" w:rsidRPr="006D4A6F" w:rsidRDefault="006D4A6F">
      <w:pPr>
        <w:pStyle w:val="ConsPlusNormal"/>
        <w:ind w:firstLine="540"/>
        <w:jc w:val="both"/>
      </w:pPr>
    </w:p>
    <w:p w:rsidR="006D4A6F" w:rsidRPr="006D4A6F" w:rsidRDefault="006D4A6F">
      <w:pPr>
        <w:pStyle w:val="ConsPlusNormal"/>
        <w:ind w:firstLine="540"/>
        <w:jc w:val="both"/>
      </w:pPr>
      <w:r w:rsidRPr="006D4A6F">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6D4A6F" w:rsidRPr="006D4A6F" w:rsidRDefault="006D4A6F">
      <w:pPr>
        <w:pStyle w:val="ConsPlusNormal"/>
        <w:spacing w:before="220"/>
        <w:ind w:firstLine="540"/>
        <w:jc w:val="both"/>
      </w:pPr>
      <w:bookmarkStart w:id="4" w:name="P191"/>
      <w:bookmarkEnd w:id="4"/>
      <w:r w:rsidRPr="006D4A6F">
        <w:t>2. При формировании фонда оплаты труда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6D4A6F" w:rsidRPr="006D4A6F" w:rsidRDefault="006D4A6F">
      <w:pPr>
        <w:pStyle w:val="ConsPlusNormal"/>
        <w:spacing w:before="220"/>
        <w:ind w:firstLine="540"/>
        <w:jc w:val="both"/>
      </w:pPr>
      <w:r w:rsidRPr="006D4A6F">
        <w:t>1) оклада за классный чин - в размере четырех должностных окладов;</w:t>
      </w:r>
    </w:p>
    <w:p w:rsidR="006D4A6F" w:rsidRPr="006D4A6F" w:rsidRDefault="006D4A6F">
      <w:pPr>
        <w:pStyle w:val="ConsPlusNormal"/>
        <w:spacing w:before="220"/>
        <w:ind w:firstLine="540"/>
        <w:jc w:val="both"/>
      </w:pPr>
      <w:r w:rsidRPr="006D4A6F">
        <w:t>2) ежемесячной надбавки к должностному окладу за выслугу лет на гражданской службе - в размере трех должностных окладов;</w:t>
      </w:r>
    </w:p>
    <w:p w:rsidR="006D4A6F" w:rsidRPr="006D4A6F" w:rsidRDefault="006D4A6F">
      <w:pPr>
        <w:pStyle w:val="ConsPlusNormal"/>
        <w:spacing w:before="220"/>
        <w:ind w:firstLine="540"/>
        <w:jc w:val="both"/>
      </w:pPr>
      <w:r w:rsidRPr="006D4A6F">
        <w:t>3) ежемесячной надбавки к должностному окладу за особые условия гражданской службы - в размере четырнадцати должностных окладов;</w:t>
      </w:r>
    </w:p>
    <w:p w:rsidR="006D4A6F" w:rsidRPr="006D4A6F" w:rsidRDefault="006D4A6F">
      <w:pPr>
        <w:pStyle w:val="ConsPlusNormal"/>
        <w:spacing w:before="220"/>
        <w:ind w:firstLine="540"/>
        <w:jc w:val="both"/>
      </w:pPr>
      <w:r w:rsidRPr="006D4A6F">
        <w:t>4)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6D4A6F" w:rsidRPr="006D4A6F" w:rsidRDefault="006D4A6F">
      <w:pPr>
        <w:pStyle w:val="ConsPlusNormal"/>
        <w:spacing w:before="220"/>
        <w:ind w:firstLine="540"/>
        <w:jc w:val="both"/>
      </w:pPr>
      <w:r w:rsidRPr="006D4A6F">
        <w:t>5) премий за выполнение особо важных и сложных заданий - в размере двух окладов денежного содержания;</w:t>
      </w:r>
    </w:p>
    <w:p w:rsidR="006D4A6F" w:rsidRPr="006D4A6F" w:rsidRDefault="006D4A6F">
      <w:pPr>
        <w:pStyle w:val="ConsPlusNormal"/>
        <w:spacing w:before="220"/>
        <w:ind w:firstLine="540"/>
        <w:jc w:val="both"/>
      </w:pPr>
      <w:r w:rsidRPr="006D4A6F">
        <w:t>6) ежемесячного денежного поощрения - в размере, который устанавливается Губернатором Новосибирской области;</w:t>
      </w:r>
    </w:p>
    <w:p w:rsidR="006D4A6F" w:rsidRPr="006D4A6F" w:rsidRDefault="006D4A6F">
      <w:pPr>
        <w:pStyle w:val="ConsPlusNormal"/>
        <w:jc w:val="both"/>
      </w:pPr>
      <w:r w:rsidRPr="006D4A6F">
        <w:t xml:space="preserve">(в ред. </w:t>
      </w:r>
      <w:hyperlink r:id="rId70" w:history="1">
        <w:r w:rsidRPr="006D4A6F">
          <w:t>Закона</w:t>
        </w:r>
      </w:hyperlink>
      <w:r w:rsidRPr="006D4A6F">
        <w:t xml:space="preserve"> Новосибирской области от 14.04.2007 N 95-ОЗ)</w:t>
      </w:r>
    </w:p>
    <w:p w:rsidR="006D4A6F" w:rsidRPr="006D4A6F" w:rsidRDefault="006D4A6F">
      <w:pPr>
        <w:pStyle w:val="ConsPlusNormal"/>
        <w:spacing w:before="220"/>
        <w:ind w:firstLine="540"/>
        <w:jc w:val="both"/>
      </w:pPr>
      <w:r w:rsidRPr="006D4A6F">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6D4A6F" w:rsidRPr="006D4A6F" w:rsidRDefault="006D4A6F">
      <w:pPr>
        <w:pStyle w:val="ConsPlusNormal"/>
        <w:spacing w:before="220"/>
        <w:ind w:firstLine="540"/>
        <w:jc w:val="both"/>
      </w:pPr>
      <w:r w:rsidRPr="006D4A6F">
        <w:t xml:space="preserve">3. Фонд оплаты труда гражданских служащих формируется за счет средств, предусмотренных </w:t>
      </w:r>
      <w:hyperlink w:anchor="P191" w:history="1">
        <w:r w:rsidRPr="006D4A6F">
          <w:t>частью 2</w:t>
        </w:r>
      </w:hyperlink>
      <w:r w:rsidRPr="006D4A6F">
        <w:t xml:space="preserve"> настоящей статьи, а также за счет средств:</w:t>
      </w:r>
    </w:p>
    <w:p w:rsidR="006D4A6F" w:rsidRPr="006D4A6F" w:rsidRDefault="006D4A6F">
      <w:pPr>
        <w:pStyle w:val="ConsPlusNormal"/>
        <w:jc w:val="both"/>
      </w:pPr>
      <w:r w:rsidRPr="006D4A6F">
        <w:t xml:space="preserve">(в ред. </w:t>
      </w:r>
      <w:hyperlink r:id="rId71" w:history="1">
        <w:r w:rsidRPr="006D4A6F">
          <w:t>Закона</w:t>
        </w:r>
      </w:hyperlink>
      <w:r w:rsidRPr="006D4A6F">
        <w:t xml:space="preserve"> Новосибирской области от 15.07.2010 N 527-ОЗ)</w:t>
      </w:r>
    </w:p>
    <w:p w:rsidR="006D4A6F" w:rsidRPr="006D4A6F" w:rsidRDefault="006D4A6F">
      <w:pPr>
        <w:pStyle w:val="ConsPlusNormal"/>
        <w:spacing w:before="220"/>
        <w:ind w:firstLine="540"/>
        <w:jc w:val="both"/>
      </w:pPr>
      <w:r w:rsidRPr="006D4A6F">
        <w:t>1) на выплату районного коэффициента (коэффициента);</w:t>
      </w:r>
    </w:p>
    <w:p w:rsidR="006D4A6F" w:rsidRPr="006D4A6F" w:rsidRDefault="006D4A6F">
      <w:pPr>
        <w:pStyle w:val="ConsPlusNormal"/>
        <w:spacing w:before="220"/>
        <w:ind w:firstLine="540"/>
        <w:jc w:val="both"/>
      </w:pPr>
      <w:r w:rsidRPr="006D4A6F">
        <w:lastRenderedPageBreak/>
        <w:t>2) на иные выплаты, предусмотренные федеральными законами и иными нормативными правовыми актами Российской Федерации.</w:t>
      </w:r>
    </w:p>
    <w:p w:rsidR="006D4A6F" w:rsidRPr="006D4A6F" w:rsidRDefault="006D4A6F">
      <w:pPr>
        <w:pStyle w:val="ConsPlusNormal"/>
        <w:spacing w:before="220"/>
        <w:ind w:firstLine="540"/>
        <w:jc w:val="both"/>
      </w:pPr>
      <w:r w:rsidRPr="006D4A6F">
        <w:t xml:space="preserve">4. Представитель нанимателя вправе перераспределять средства фонда оплаты труда гражданских служащих между выплатами, предусмотренными </w:t>
      </w:r>
      <w:hyperlink w:anchor="P191" w:history="1">
        <w:r w:rsidRPr="006D4A6F">
          <w:t>частью 2</w:t>
        </w:r>
      </w:hyperlink>
      <w:r w:rsidRPr="006D4A6F">
        <w:t xml:space="preserve"> настоящей статьи.</w:t>
      </w:r>
    </w:p>
    <w:p w:rsidR="006D4A6F" w:rsidRPr="006D4A6F" w:rsidRDefault="006D4A6F">
      <w:pPr>
        <w:pStyle w:val="ConsPlusNormal"/>
        <w:spacing w:before="220"/>
        <w:ind w:firstLine="540"/>
        <w:jc w:val="both"/>
      </w:pPr>
      <w:r w:rsidRPr="006D4A6F">
        <w:t>5. В государственных органах, в которых оплата труда гражданских служащих производится в зависимости от показателей эффективности и результативности деятельности государственного органа, порядок формирования фонда (соответствующей части фонда) оплаты труда гражданских служащих, предусмотренный настоящей статьей, не применяется.</w:t>
      </w:r>
    </w:p>
    <w:p w:rsidR="006D4A6F" w:rsidRPr="006D4A6F" w:rsidRDefault="006D4A6F">
      <w:pPr>
        <w:pStyle w:val="ConsPlusNormal"/>
        <w:spacing w:before="220"/>
        <w:ind w:firstLine="540"/>
        <w:jc w:val="both"/>
      </w:pPr>
      <w:r w:rsidRPr="006D4A6F">
        <w:t>6. Формирование фонда оплаты труда работников, замещающих должности, не являющиеся должностями гражданской службы, осуществляется в соответствии с постановлением Губернатора Новосибирской области.</w:t>
      </w:r>
    </w:p>
    <w:p w:rsidR="006D4A6F" w:rsidRPr="006D4A6F" w:rsidRDefault="006D4A6F">
      <w:pPr>
        <w:pStyle w:val="ConsPlusNormal"/>
        <w:jc w:val="both"/>
      </w:pPr>
      <w:r w:rsidRPr="006D4A6F">
        <w:t xml:space="preserve">(часть 6 введена </w:t>
      </w:r>
      <w:hyperlink r:id="rId72" w:history="1">
        <w:r w:rsidRPr="006D4A6F">
          <w:t>Законом</w:t>
        </w:r>
      </w:hyperlink>
      <w:r w:rsidRPr="006D4A6F">
        <w:t xml:space="preserve"> Новосибирской области от 15.07.2010 N 527-ОЗ)</w:t>
      </w:r>
    </w:p>
    <w:p w:rsidR="006D4A6F" w:rsidRPr="006D4A6F" w:rsidRDefault="006D4A6F">
      <w:pPr>
        <w:pStyle w:val="ConsPlusNormal"/>
        <w:ind w:firstLine="540"/>
        <w:jc w:val="both"/>
      </w:pPr>
    </w:p>
    <w:p w:rsidR="006D4A6F" w:rsidRPr="006D4A6F" w:rsidRDefault="006D4A6F">
      <w:pPr>
        <w:pStyle w:val="ConsPlusTitle"/>
        <w:ind w:firstLine="540"/>
        <w:jc w:val="both"/>
        <w:outlineLvl w:val="1"/>
      </w:pPr>
      <w:r w:rsidRPr="006D4A6F">
        <w:t>Статья 9. Дополнительные государственные гарантии гражданских служащих</w:t>
      </w:r>
    </w:p>
    <w:p w:rsidR="006D4A6F" w:rsidRPr="006D4A6F" w:rsidRDefault="006D4A6F">
      <w:pPr>
        <w:pStyle w:val="ConsPlusNormal"/>
        <w:ind w:firstLine="540"/>
        <w:jc w:val="both"/>
      </w:pPr>
    </w:p>
    <w:p w:rsidR="006D4A6F" w:rsidRPr="006D4A6F" w:rsidRDefault="006D4A6F">
      <w:pPr>
        <w:pStyle w:val="ConsPlusNormal"/>
        <w:ind w:firstLine="540"/>
        <w:jc w:val="both"/>
      </w:pPr>
      <w:bookmarkStart w:id="5" w:name="P211"/>
      <w:bookmarkEnd w:id="5"/>
      <w:r w:rsidRPr="006D4A6F">
        <w:t>1. Гражданским служащим предоставляется право на:</w:t>
      </w:r>
    </w:p>
    <w:p w:rsidR="006D4A6F" w:rsidRPr="006D4A6F" w:rsidRDefault="006D4A6F">
      <w:pPr>
        <w:pStyle w:val="ConsPlusNormal"/>
        <w:spacing w:before="220"/>
        <w:ind w:firstLine="540"/>
        <w:jc w:val="both"/>
      </w:pPr>
      <w:r w:rsidRPr="006D4A6F">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6D4A6F" w:rsidRPr="006D4A6F" w:rsidRDefault="006D4A6F">
      <w:pPr>
        <w:pStyle w:val="ConsPlusNormal"/>
        <w:jc w:val="both"/>
      </w:pPr>
      <w:r w:rsidRPr="006D4A6F">
        <w:t xml:space="preserve">(в ред. </w:t>
      </w:r>
      <w:hyperlink r:id="rId73" w:history="1">
        <w:r w:rsidRPr="006D4A6F">
          <w:t>Закона</w:t>
        </w:r>
      </w:hyperlink>
      <w:r w:rsidRPr="006D4A6F">
        <w:t xml:space="preserve"> Новосибирской области от 06.12.2013 N 396-ОЗ)</w:t>
      </w:r>
    </w:p>
    <w:p w:rsidR="006D4A6F" w:rsidRPr="006D4A6F" w:rsidRDefault="006D4A6F">
      <w:pPr>
        <w:pStyle w:val="ConsPlusNormal"/>
        <w:spacing w:before="220"/>
        <w:ind w:firstLine="540"/>
        <w:jc w:val="both"/>
      </w:pPr>
      <w:r w:rsidRPr="006D4A6F">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w:t>
      </w:r>
    </w:p>
    <w:p w:rsidR="006D4A6F" w:rsidRPr="006D4A6F" w:rsidRDefault="006D4A6F">
      <w:pPr>
        <w:pStyle w:val="ConsPlusNormal"/>
        <w:spacing w:before="220"/>
        <w:ind w:firstLine="540"/>
        <w:jc w:val="both"/>
      </w:pPr>
      <w:r w:rsidRPr="006D4A6F">
        <w:t>3) замещение иной должности гражданской службы при сокращении должностей гражданской службы или упразднении государственного органа;</w:t>
      </w:r>
    </w:p>
    <w:p w:rsidR="006D4A6F" w:rsidRPr="006D4A6F" w:rsidRDefault="006D4A6F">
      <w:pPr>
        <w:pStyle w:val="ConsPlusNormal"/>
        <w:jc w:val="both"/>
      </w:pPr>
      <w:r w:rsidRPr="006D4A6F">
        <w:t xml:space="preserve">(в ред. </w:t>
      </w:r>
      <w:hyperlink r:id="rId74" w:history="1">
        <w:r w:rsidRPr="006D4A6F">
          <w:t>Закона</w:t>
        </w:r>
      </w:hyperlink>
      <w:r w:rsidRPr="006D4A6F">
        <w:t xml:space="preserve"> Новосибирской области от 06.12.2013 N 396-ОЗ)</w:t>
      </w:r>
    </w:p>
    <w:p w:rsidR="006D4A6F" w:rsidRPr="006D4A6F" w:rsidRDefault="006D4A6F">
      <w:pPr>
        <w:pStyle w:val="ConsPlusNormal"/>
        <w:spacing w:before="220"/>
        <w:ind w:firstLine="540"/>
        <w:jc w:val="both"/>
      </w:pPr>
      <w:r w:rsidRPr="006D4A6F">
        <w:t>4) единовременную субсидию на приобретение жилого помещения один раз за весь период гражданской службы;</w:t>
      </w:r>
    </w:p>
    <w:p w:rsidR="006D4A6F" w:rsidRPr="006D4A6F" w:rsidRDefault="006D4A6F">
      <w:pPr>
        <w:pStyle w:val="ConsPlusNormal"/>
        <w:jc w:val="both"/>
      </w:pPr>
      <w:r w:rsidRPr="006D4A6F">
        <w:t xml:space="preserve">(в ред. </w:t>
      </w:r>
      <w:hyperlink r:id="rId75" w:history="1">
        <w:r w:rsidRPr="006D4A6F">
          <w:t>Закона</w:t>
        </w:r>
      </w:hyperlink>
      <w:r w:rsidRPr="006D4A6F">
        <w:t xml:space="preserve"> Новосибирской области от 29.03.2010 N 477-ОЗ)</w:t>
      </w:r>
    </w:p>
    <w:p w:rsidR="006D4A6F" w:rsidRPr="006D4A6F" w:rsidRDefault="006D4A6F">
      <w:pPr>
        <w:pStyle w:val="ConsPlusNormal"/>
        <w:spacing w:before="220"/>
        <w:ind w:firstLine="540"/>
        <w:jc w:val="both"/>
      </w:pPr>
      <w:r w:rsidRPr="006D4A6F">
        <w:t>4.1) возмещение расходов на наем (поднаем) жилого помещения;</w:t>
      </w:r>
    </w:p>
    <w:p w:rsidR="006D4A6F" w:rsidRPr="006D4A6F" w:rsidRDefault="006D4A6F">
      <w:pPr>
        <w:pStyle w:val="ConsPlusNormal"/>
        <w:jc w:val="both"/>
      </w:pPr>
      <w:r w:rsidRPr="006D4A6F">
        <w:t xml:space="preserve">(п. 4.1 введен </w:t>
      </w:r>
      <w:hyperlink r:id="rId76" w:history="1">
        <w:r w:rsidRPr="006D4A6F">
          <w:t>Законом</w:t>
        </w:r>
      </w:hyperlink>
      <w:r w:rsidRPr="006D4A6F">
        <w:t xml:space="preserve"> Новосибирской области от 01.10.2013 N 367-ОЗ)</w:t>
      </w:r>
    </w:p>
    <w:p w:rsidR="006D4A6F" w:rsidRPr="006D4A6F" w:rsidRDefault="006D4A6F">
      <w:pPr>
        <w:pStyle w:val="ConsPlusNormal"/>
        <w:spacing w:before="220"/>
        <w:ind w:firstLine="540"/>
        <w:jc w:val="both"/>
      </w:pPr>
      <w:r w:rsidRPr="006D4A6F">
        <w:t>5) иные государственные гарантии, установленные нормативными правовыми актами Новосибирской области.</w:t>
      </w:r>
    </w:p>
    <w:p w:rsidR="006D4A6F" w:rsidRPr="006D4A6F" w:rsidRDefault="006D4A6F">
      <w:pPr>
        <w:pStyle w:val="ConsPlusNormal"/>
        <w:jc w:val="both"/>
      </w:pPr>
      <w:r w:rsidRPr="006D4A6F">
        <w:t xml:space="preserve">(в ред. </w:t>
      </w:r>
      <w:hyperlink r:id="rId77" w:history="1">
        <w:r w:rsidRPr="006D4A6F">
          <w:t>Закона</w:t>
        </w:r>
      </w:hyperlink>
      <w:r w:rsidRPr="006D4A6F">
        <w:t xml:space="preserve"> Новосибирской области от 15.07.2010 N 527-ОЗ)</w:t>
      </w:r>
    </w:p>
    <w:p w:rsidR="006D4A6F" w:rsidRPr="006D4A6F" w:rsidRDefault="006D4A6F">
      <w:pPr>
        <w:pStyle w:val="ConsPlusNormal"/>
        <w:spacing w:before="220"/>
        <w:ind w:firstLine="540"/>
        <w:jc w:val="both"/>
      </w:pPr>
      <w:r w:rsidRPr="006D4A6F">
        <w:t xml:space="preserve">2. Порядок и условия предоставления гарантий гражданским служащим, предусмотренных </w:t>
      </w:r>
      <w:hyperlink w:anchor="P211" w:history="1">
        <w:r w:rsidRPr="006D4A6F">
          <w:t>частью 1</w:t>
        </w:r>
      </w:hyperlink>
      <w:r w:rsidRPr="006D4A6F">
        <w:t xml:space="preserve"> настоящей статьи, устанавливаются постановлением Губернатора Новосибирской области.</w:t>
      </w:r>
    </w:p>
    <w:p w:rsidR="006D4A6F" w:rsidRPr="006D4A6F" w:rsidRDefault="006D4A6F">
      <w:pPr>
        <w:pStyle w:val="ConsPlusNormal"/>
        <w:jc w:val="both"/>
      </w:pPr>
      <w:r w:rsidRPr="006D4A6F">
        <w:t xml:space="preserve">(в ред. </w:t>
      </w:r>
      <w:hyperlink r:id="rId78" w:history="1">
        <w:r w:rsidRPr="006D4A6F">
          <w:t>Закона</w:t>
        </w:r>
      </w:hyperlink>
      <w:r w:rsidRPr="006D4A6F">
        <w:t xml:space="preserve"> Новосибирской области от 14.04.2007 N 95-ОЗ)</w:t>
      </w:r>
    </w:p>
    <w:p w:rsidR="006D4A6F" w:rsidRPr="006D4A6F" w:rsidRDefault="006D4A6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4A6F" w:rsidRPr="006D4A6F">
        <w:trPr>
          <w:jc w:val="center"/>
        </w:trPr>
        <w:tc>
          <w:tcPr>
            <w:tcW w:w="9294" w:type="dxa"/>
            <w:tcBorders>
              <w:top w:val="nil"/>
              <w:left w:val="single" w:sz="24" w:space="0" w:color="CED3F1"/>
              <w:bottom w:val="nil"/>
              <w:right w:val="single" w:sz="24" w:space="0" w:color="F4F3F8"/>
            </w:tcBorders>
            <w:shd w:val="clear" w:color="auto" w:fill="F4F3F8"/>
          </w:tcPr>
          <w:p w:rsidR="006D4A6F" w:rsidRPr="006D4A6F" w:rsidRDefault="006D4A6F">
            <w:pPr>
              <w:pStyle w:val="ConsPlusNormal"/>
              <w:jc w:val="both"/>
            </w:pPr>
            <w:r w:rsidRPr="006D4A6F">
              <w:t xml:space="preserve">Размеры пенсий за выслугу лет, назначенных до 1 января 2015 года в соответствии со статьей 9.1, </w:t>
            </w:r>
            <w:hyperlink r:id="rId79" w:history="1">
              <w:r w:rsidRPr="006D4A6F">
                <w:t>пересчитываются</w:t>
              </w:r>
            </w:hyperlink>
            <w:r w:rsidRPr="006D4A6F">
              <w:t xml:space="preserve"> с 1 января 2015 года с учетом положений </w:t>
            </w:r>
            <w:hyperlink w:anchor="P245" w:history="1">
              <w:r w:rsidRPr="006D4A6F">
                <w:t>частей 4</w:t>
              </w:r>
            </w:hyperlink>
            <w:r w:rsidRPr="006D4A6F">
              <w:t xml:space="preserve"> и </w:t>
            </w:r>
            <w:hyperlink w:anchor="P250" w:history="1">
              <w:r w:rsidRPr="006D4A6F">
                <w:t>7</w:t>
              </w:r>
            </w:hyperlink>
            <w:r w:rsidRPr="006D4A6F">
              <w:t xml:space="preserve"> указанной статьи в редакции </w:t>
            </w:r>
            <w:hyperlink r:id="rId80" w:history="1">
              <w:r w:rsidRPr="006D4A6F">
                <w:t>Закона</w:t>
              </w:r>
            </w:hyperlink>
            <w:r w:rsidRPr="006D4A6F">
              <w:t xml:space="preserve"> Новосибирской области от 18.12.2014 N 493-ОЗ.</w:t>
            </w:r>
          </w:p>
        </w:tc>
      </w:tr>
    </w:tbl>
    <w:p w:rsidR="006D4A6F" w:rsidRPr="006D4A6F" w:rsidRDefault="006D4A6F">
      <w:pPr>
        <w:pStyle w:val="ConsPlusTitle"/>
        <w:spacing w:before="280"/>
        <w:ind w:firstLine="540"/>
        <w:jc w:val="both"/>
        <w:outlineLvl w:val="1"/>
      </w:pPr>
      <w:r w:rsidRPr="006D4A6F">
        <w:t>Статья 9.1. Пенсия за выслугу лет</w:t>
      </w:r>
    </w:p>
    <w:p w:rsidR="006D4A6F" w:rsidRPr="006D4A6F" w:rsidRDefault="006D4A6F">
      <w:pPr>
        <w:pStyle w:val="ConsPlusNormal"/>
        <w:ind w:firstLine="540"/>
        <w:jc w:val="both"/>
      </w:pPr>
      <w:r w:rsidRPr="006D4A6F">
        <w:t xml:space="preserve">(введена </w:t>
      </w:r>
      <w:hyperlink r:id="rId81" w:history="1">
        <w:r w:rsidRPr="006D4A6F">
          <w:t>Законом</w:t>
        </w:r>
      </w:hyperlink>
      <w:r w:rsidRPr="006D4A6F">
        <w:t xml:space="preserve"> Новосибирской области от 30.11.2009 N 409-ОЗ)</w:t>
      </w:r>
    </w:p>
    <w:p w:rsidR="006D4A6F" w:rsidRPr="006D4A6F" w:rsidRDefault="006D4A6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4A6F" w:rsidRPr="006D4A6F">
        <w:trPr>
          <w:jc w:val="center"/>
        </w:trPr>
        <w:tc>
          <w:tcPr>
            <w:tcW w:w="9294" w:type="dxa"/>
            <w:tcBorders>
              <w:top w:val="nil"/>
              <w:left w:val="single" w:sz="24" w:space="0" w:color="CED3F1"/>
              <w:bottom w:val="nil"/>
              <w:right w:val="single" w:sz="24" w:space="0" w:color="F4F3F8"/>
            </w:tcBorders>
            <w:shd w:val="clear" w:color="auto" w:fill="F4F3F8"/>
          </w:tcPr>
          <w:p w:rsidR="006D4A6F" w:rsidRPr="006D4A6F" w:rsidRDefault="006D4A6F">
            <w:pPr>
              <w:pStyle w:val="ConsPlusNormal"/>
              <w:jc w:val="both"/>
            </w:pPr>
            <w:r w:rsidRPr="006D4A6F">
              <w:lastRenderedPageBreak/>
              <w:t xml:space="preserve">Для государственных гражданских служащих Новосибирской области, которые были уволены с государственной гражданской службы Новосибирской области в соответствии с </w:t>
            </w:r>
            <w:hyperlink r:id="rId82" w:history="1">
              <w:r w:rsidRPr="006D4A6F">
                <w:t>пунктом 6 части 1 статьи 33</w:t>
              </w:r>
            </w:hyperlink>
            <w:r w:rsidRPr="006D4A6F">
              <w:t xml:space="preserve"> Федерального закона от 27.07.2004 N 79-ФЗ до 8 апреля 2013 года, сохраняется право на пенсию за выслугу лет при наличии иных условий, предусмотренных абзацами первым и третьим части 1 статьи 9.1 Закона Новосибирской области от 01.02.2005 N 265-ОЗ без учета изменений, внесенных </w:t>
            </w:r>
            <w:hyperlink r:id="rId83" w:history="1">
              <w:r w:rsidRPr="006D4A6F">
                <w:t>Законом</w:t>
              </w:r>
            </w:hyperlink>
            <w:r w:rsidRPr="006D4A6F">
              <w:t xml:space="preserve"> Новосибирской области от 06.12.2013 N 396-ОЗ (</w:t>
            </w:r>
            <w:hyperlink r:id="rId84" w:history="1">
              <w:r w:rsidRPr="006D4A6F">
                <w:t>статья 2</w:t>
              </w:r>
            </w:hyperlink>
            <w:r w:rsidRPr="006D4A6F">
              <w:t xml:space="preserve"> Закона Новосибирской области от 06.12.2013 N 396-ОЗ (ред. 02.04.2014)).</w:t>
            </w:r>
          </w:p>
        </w:tc>
      </w:tr>
    </w:tbl>
    <w:p w:rsidR="006D4A6F" w:rsidRPr="006D4A6F" w:rsidRDefault="006D4A6F">
      <w:pPr>
        <w:pStyle w:val="ConsPlusNormal"/>
        <w:spacing w:before="280"/>
        <w:ind w:firstLine="540"/>
        <w:jc w:val="both"/>
      </w:pPr>
      <w:r w:rsidRPr="006D4A6F">
        <w:t xml:space="preserve">1. Гражданские служащие при наличии стажа государственной гражданской службы, продолжительность которого для назначения пенсии за выслугу лет в соответствующем году определяется согласно </w:t>
      </w:r>
      <w:hyperlink w:anchor="P326" w:history="1">
        <w:r w:rsidRPr="006D4A6F">
          <w:t>приложению</w:t>
        </w:r>
      </w:hyperlink>
      <w:r w:rsidRPr="006D4A6F">
        <w:t xml:space="preserve"> к настоящему Закону, и при замещении должности гражданской службы не менее 12 полных месяцев имеют право на пенсию за выслугу лет при увольнении с гражданской службы по основаниям, предусмотренным </w:t>
      </w:r>
      <w:hyperlink r:id="rId85" w:history="1">
        <w:r w:rsidRPr="006D4A6F">
          <w:t>пунктами 1</w:t>
        </w:r>
      </w:hyperlink>
      <w:r w:rsidRPr="006D4A6F">
        <w:t xml:space="preserve"> - </w:t>
      </w:r>
      <w:hyperlink r:id="rId86" w:history="1">
        <w:r w:rsidRPr="006D4A6F">
          <w:t>3</w:t>
        </w:r>
      </w:hyperlink>
      <w:r w:rsidRPr="006D4A6F">
        <w:t xml:space="preserve">, </w:t>
      </w:r>
      <w:hyperlink r:id="rId87" w:history="1">
        <w:r w:rsidRPr="006D4A6F">
          <w:t>7</w:t>
        </w:r>
      </w:hyperlink>
      <w:r w:rsidRPr="006D4A6F">
        <w:t xml:space="preserve"> - </w:t>
      </w:r>
      <w:hyperlink r:id="rId88" w:history="1">
        <w:r w:rsidRPr="006D4A6F">
          <w:t>9 части 1 статьи 33</w:t>
        </w:r>
      </w:hyperlink>
      <w:r w:rsidRPr="006D4A6F">
        <w:t xml:space="preserve">, </w:t>
      </w:r>
      <w:hyperlink r:id="rId89" w:history="1">
        <w:r w:rsidRPr="006D4A6F">
          <w:t>пунктами 1</w:t>
        </w:r>
      </w:hyperlink>
      <w:r w:rsidRPr="006D4A6F">
        <w:t xml:space="preserve">, </w:t>
      </w:r>
      <w:hyperlink r:id="rId90" w:history="1">
        <w:r w:rsidRPr="006D4A6F">
          <w:t>8.2</w:t>
        </w:r>
      </w:hyperlink>
      <w:r w:rsidRPr="006D4A6F">
        <w:t xml:space="preserve"> и </w:t>
      </w:r>
      <w:hyperlink r:id="rId91" w:history="1">
        <w:r w:rsidRPr="006D4A6F">
          <w:t>8.3 части 1 статьи 37</w:t>
        </w:r>
      </w:hyperlink>
      <w:r w:rsidRPr="006D4A6F">
        <w:t xml:space="preserve">, </w:t>
      </w:r>
      <w:hyperlink r:id="rId92" w:history="1">
        <w:r w:rsidRPr="006D4A6F">
          <w:t>пунктами 2</w:t>
        </w:r>
      </w:hyperlink>
      <w:r w:rsidRPr="006D4A6F">
        <w:t xml:space="preserve"> - </w:t>
      </w:r>
      <w:hyperlink r:id="rId93" w:history="1">
        <w:r w:rsidRPr="006D4A6F">
          <w:t>4 части 1</w:t>
        </w:r>
      </w:hyperlink>
      <w:r w:rsidRPr="006D4A6F">
        <w:t xml:space="preserve"> и </w:t>
      </w:r>
      <w:hyperlink r:id="rId94" w:history="1">
        <w:r w:rsidRPr="006D4A6F">
          <w:t>пунктами 2</w:t>
        </w:r>
      </w:hyperlink>
      <w:r w:rsidRPr="006D4A6F">
        <w:t xml:space="preserve"> - </w:t>
      </w:r>
      <w:hyperlink r:id="rId95" w:history="1">
        <w:r w:rsidRPr="006D4A6F">
          <w:t>4 части 2 статьи 39</w:t>
        </w:r>
      </w:hyperlink>
      <w:r w:rsidRPr="006D4A6F">
        <w:t xml:space="preserve"> Федерального закона "О государственной гражданской службе Российской Федерации" (с учетом положений, предусмотренных </w:t>
      </w:r>
      <w:hyperlink w:anchor="P233" w:history="1">
        <w:r w:rsidRPr="006D4A6F">
          <w:t>абзацами вторым</w:t>
        </w:r>
      </w:hyperlink>
      <w:r w:rsidRPr="006D4A6F">
        <w:t xml:space="preserve"> и </w:t>
      </w:r>
      <w:hyperlink w:anchor="P235" w:history="1">
        <w:r w:rsidRPr="006D4A6F">
          <w:t>третьим</w:t>
        </w:r>
      </w:hyperlink>
      <w:r w:rsidRPr="006D4A6F">
        <w:t xml:space="preserve"> настоящей части).</w:t>
      </w:r>
    </w:p>
    <w:p w:rsidR="006D4A6F" w:rsidRPr="006D4A6F" w:rsidRDefault="006D4A6F">
      <w:pPr>
        <w:pStyle w:val="ConsPlusNormal"/>
        <w:jc w:val="both"/>
      </w:pPr>
      <w:r w:rsidRPr="006D4A6F">
        <w:t xml:space="preserve">(в ред. </w:t>
      </w:r>
      <w:hyperlink r:id="rId96" w:history="1">
        <w:r w:rsidRPr="006D4A6F">
          <w:t>Закона</w:t>
        </w:r>
      </w:hyperlink>
      <w:r w:rsidRPr="006D4A6F">
        <w:t xml:space="preserve"> Новосибирской области от 05.12.2016 N 105-ОЗ)</w:t>
      </w:r>
    </w:p>
    <w:p w:rsidR="006D4A6F" w:rsidRPr="006D4A6F" w:rsidRDefault="006D4A6F">
      <w:pPr>
        <w:pStyle w:val="ConsPlusNormal"/>
        <w:spacing w:before="220"/>
        <w:ind w:firstLine="540"/>
        <w:jc w:val="both"/>
      </w:pPr>
      <w:bookmarkStart w:id="6" w:name="P233"/>
      <w:bookmarkEnd w:id="6"/>
      <w:r w:rsidRPr="006D4A6F">
        <w:t xml:space="preserve">Гражданские служащие при увольнении с гражданской службы по основаниям, предусмотренным </w:t>
      </w:r>
      <w:hyperlink r:id="rId97" w:history="1">
        <w:r w:rsidRPr="006D4A6F">
          <w:t>пунктами 1</w:t>
        </w:r>
      </w:hyperlink>
      <w:r w:rsidRPr="006D4A6F">
        <w:t xml:space="preserve">, </w:t>
      </w:r>
      <w:hyperlink r:id="rId98" w:history="1">
        <w:r w:rsidRPr="006D4A6F">
          <w:t>2</w:t>
        </w:r>
      </w:hyperlink>
      <w:r w:rsidRPr="006D4A6F">
        <w:t xml:space="preserve"> (за исключением случаев истечения срока действия срочного служебного контракта в связи с истечением установленного срока полномочий гражданского служащего, замещавшего должность гражданской службы категорий "руководители" или "помощники (советники)"), </w:t>
      </w:r>
      <w:hyperlink r:id="rId99" w:history="1">
        <w:r w:rsidRPr="006D4A6F">
          <w:t>3</w:t>
        </w:r>
      </w:hyperlink>
      <w:r w:rsidRPr="006D4A6F">
        <w:t xml:space="preserve"> и </w:t>
      </w:r>
      <w:hyperlink r:id="rId100" w:history="1">
        <w:r w:rsidRPr="006D4A6F">
          <w:t>7 части 1 статьи 33</w:t>
        </w:r>
      </w:hyperlink>
      <w:r w:rsidRPr="006D4A6F">
        <w:t xml:space="preserve">, </w:t>
      </w:r>
      <w:hyperlink r:id="rId101" w:history="1">
        <w:r w:rsidRPr="006D4A6F">
          <w:t>подпунктом "б" пункта 1 части 1 статьи 37</w:t>
        </w:r>
      </w:hyperlink>
      <w:r w:rsidRPr="006D4A6F">
        <w:t xml:space="preserve"> и </w:t>
      </w:r>
      <w:hyperlink r:id="rId102" w:history="1">
        <w:r w:rsidRPr="006D4A6F">
          <w:t>пунктом 4 части 2 статьи 39</w:t>
        </w:r>
      </w:hyperlink>
      <w:r w:rsidRPr="006D4A6F">
        <w:t xml:space="preserve"> Федерального закона "О государственной гражданской службе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03" w:history="1">
        <w:r w:rsidRPr="006D4A6F">
          <w:t>частью 1 статьи 8</w:t>
        </w:r>
      </w:hyperlink>
      <w:r w:rsidRPr="006D4A6F">
        <w:t xml:space="preserve"> и </w:t>
      </w:r>
      <w:hyperlink r:id="rId104" w:history="1">
        <w:r w:rsidRPr="006D4A6F">
          <w:t>статьями 9</w:t>
        </w:r>
      </w:hyperlink>
      <w:r w:rsidRPr="006D4A6F">
        <w:t xml:space="preserve">, </w:t>
      </w:r>
      <w:hyperlink r:id="rId105" w:history="1">
        <w:r w:rsidRPr="006D4A6F">
          <w:t>30</w:t>
        </w:r>
      </w:hyperlink>
      <w:r w:rsidRPr="006D4A6F">
        <w:t xml:space="preserve"> - </w:t>
      </w:r>
      <w:hyperlink r:id="rId106" w:history="1">
        <w:r w:rsidRPr="006D4A6F">
          <w:t>33</w:t>
        </w:r>
      </w:hyperlink>
      <w:r w:rsidRPr="006D4A6F">
        <w:t xml:space="preserve"> Федерального закона от 28 декабря 2013 года N 400-ФЗ "О страховых пенсиях" (далее - Федеральный закон "О страховых пенсиях") и непосредственно перед увольнением замещали должности гражданской службы не менее 12 полных месяцев.</w:t>
      </w:r>
    </w:p>
    <w:p w:rsidR="006D4A6F" w:rsidRPr="006D4A6F" w:rsidRDefault="006D4A6F">
      <w:pPr>
        <w:pStyle w:val="ConsPlusNormal"/>
        <w:jc w:val="both"/>
      </w:pPr>
      <w:r w:rsidRPr="006D4A6F">
        <w:t xml:space="preserve">(в ред. Законов Новосибирской области от 18.12.2014 </w:t>
      </w:r>
      <w:hyperlink r:id="rId107" w:history="1">
        <w:r w:rsidRPr="006D4A6F">
          <w:t>N 493-ОЗ</w:t>
        </w:r>
      </w:hyperlink>
      <w:r w:rsidRPr="006D4A6F">
        <w:t xml:space="preserve">, от 05.12.2016 </w:t>
      </w:r>
      <w:hyperlink r:id="rId108" w:history="1">
        <w:r w:rsidRPr="006D4A6F">
          <w:t>N 105-ОЗ</w:t>
        </w:r>
      </w:hyperlink>
      <w:r w:rsidRPr="006D4A6F">
        <w:t>)</w:t>
      </w:r>
    </w:p>
    <w:p w:rsidR="006D4A6F" w:rsidRPr="006D4A6F" w:rsidRDefault="006D4A6F">
      <w:pPr>
        <w:pStyle w:val="ConsPlusNormal"/>
        <w:spacing w:before="220"/>
        <w:ind w:firstLine="540"/>
        <w:jc w:val="both"/>
      </w:pPr>
      <w:bookmarkStart w:id="7" w:name="P235"/>
      <w:bookmarkEnd w:id="7"/>
      <w:r w:rsidRPr="006D4A6F">
        <w:t xml:space="preserve">Гражданские служащие при увольнении с гражданской службы по основаниям, предусмотренным </w:t>
      </w:r>
      <w:hyperlink r:id="rId109" w:history="1">
        <w:r w:rsidRPr="006D4A6F">
          <w:t>пунктами 2</w:t>
        </w:r>
      </w:hyperlink>
      <w:r w:rsidRPr="006D4A6F">
        <w:t xml:space="preserve"> (в случае истечения срока действия срочного служебного контракта в связи с истечением установленного срока полномочий гражданского служащего, замещавшего должность гражданской службы категорий "руководители" или "помощники (советники)"), </w:t>
      </w:r>
      <w:hyperlink r:id="rId110" w:history="1">
        <w:r w:rsidRPr="006D4A6F">
          <w:t>8</w:t>
        </w:r>
      </w:hyperlink>
      <w:r w:rsidRPr="006D4A6F">
        <w:t xml:space="preserve"> и </w:t>
      </w:r>
      <w:hyperlink r:id="rId111" w:history="1">
        <w:r w:rsidRPr="006D4A6F">
          <w:t>9 части 1 статьи 33</w:t>
        </w:r>
      </w:hyperlink>
      <w:r w:rsidRPr="006D4A6F">
        <w:t xml:space="preserve">, </w:t>
      </w:r>
      <w:hyperlink r:id="rId112" w:history="1">
        <w:r w:rsidRPr="006D4A6F">
          <w:t>подпунктом "а" пункта 1</w:t>
        </w:r>
      </w:hyperlink>
      <w:r w:rsidRPr="006D4A6F">
        <w:t xml:space="preserve">, </w:t>
      </w:r>
      <w:hyperlink r:id="rId113" w:history="1">
        <w:r w:rsidRPr="006D4A6F">
          <w:t>пунктами 8.2</w:t>
        </w:r>
      </w:hyperlink>
      <w:r w:rsidRPr="006D4A6F">
        <w:t xml:space="preserve"> и </w:t>
      </w:r>
      <w:hyperlink r:id="rId114" w:history="1">
        <w:r w:rsidRPr="006D4A6F">
          <w:t>8.3 части 1 статьи 37</w:t>
        </w:r>
      </w:hyperlink>
      <w:r w:rsidRPr="006D4A6F">
        <w:t xml:space="preserve">, </w:t>
      </w:r>
      <w:hyperlink r:id="rId115" w:history="1">
        <w:r w:rsidRPr="006D4A6F">
          <w:t>пунктами 2</w:t>
        </w:r>
      </w:hyperlink>
      <w:r w:rsidRPr="006D4A6F">
        <w:t xml:space="preserve"> - </w:t>
      </w:r>
      <w:hyperlink r:id="rId116" w:history="1">
        <w:r w:rsidRPr="006D4A6F">
          <w:t>4 части 1</w:t>
        </w:r>
      </w:hyperlink>
      <w:r w:rsidRPr="006D4A6F">
        <w:t xml:space="preserve"> и </w:t>
      </w:r>
      <w:hyperlink r:id="rId117" w:history="1">
        <w:r w:rsidRPr="006D4A6F">
          <w:t>пунктами 2</w:t>
        </w:r>
      </w:hyperlink>
      <w:r w:rsidRPr="006D4A6F">
        <w:t xml:space="preserve"> и </w:t>
      </w:r>
      <w:hyperlink r:id="rId118" w:history="1">
        <w:r w:rsidRPr="006D4A6F">
          <w:t>3 части 2 статьи 39</w:t>
        </w:r>
      </w:hyperlink>
      <w:r w:rsidRPr="006D4A6F">
        <w:t xml:space="preserve"> Федерального закона "О государственной гражданской службе Российской Федерации", имеют право на пенсию за выслугу лет, если непосредственно перед увольнением они замещали должности гражданской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6D4A6F" w:rsidRPr="006D4A6F" w:rsidRDefault="006D4A6F">
      <w:pPr>
        <w:pStyle w:val="ConsPlusNormal"/>
        <w:jc w:val="both"/>
      </w:pPr>
      <w:r w:rsidRPr="006D4A6F">
        <w:t xml:space="preserve">(часть 1 в ред. </w:t>
      </w:r>
      <w:hyperlink r:id="rId119" w:history="1">
        <w:r w:rsidRPr="006D4A6F">
          <w:t>Закона</w:t>
        </w:r>
      </w:hyperlink>
      <w:r w:rsidRPr="006D4A6F">
        <w:t xml:space="preserve"> Новосибирской области от 06.12.2013 N 396-ОЗ)</w:t>
      </w:r>
    </w:p>
    <w:p w:rsidR="006D4A6F" w:rsidRPr="006D4A6F" w:rsidRDefault="006D4A6F">
      <w:pPr>
        <w:pStyle w:val="ConsPlusNormal"/>
        <w:spacing w:before="220"/>
        <w:ind w:firstLine="540"/>
        <w:jc w:val="both"/>
      </w:pPr>
      <w:r w:rsidRPr="006D4A6F">
        <w:t xml:space="preserve">1.1. Гражданские служащие при наличии стажа гражданской службы не менее 25 лет и увольнении с гражданской службы по основанию, предусмотренному </w:t>
      </w:r>
      <w:hyperlink r:id="rId120" w:history="1">
        <w:r w:rsidRPr="006D4A6F">
          <w:t>пунктом 3 части 1 статьи 33</w:t>
        </w:r>
      </w:hyperlink>
      <w:r w:rsidRPr="006D4A6F">
        <w:t xml:space="preserve"> Федерального закона "О государственной гражданской службе Российской Федерации",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гражданской службы не менее 7 лет.</w:t>
      </w:r>
    </w:p>
    <w:p w:rsidR="006D4A6F" w:rsidRPr="006D4A6F" w:rsidRDefault="006D4A6F">
      <w:pPr>
        <w:pStyle w:val="ConsPlusNormal"/>
        <w:jc w:val="both"/>
      </w:pPr>
      <w:r w:rsidRPr="006D4A6F">
        <w:t xml:space="preserve">(часть 1.1 введена </w:t>
      </w:r>
      <w:hyperlink r:id="rId121" w:history="1">
        <w:r w:rsidRPr="006D4A6F">
          <w:t>Законом</w:t>
        </w:r>
      </w:hyperlink>
      <w:r w:rsidRPr="006D4A6F">
        <w:t xml:space="preserve"> Новосибирской области от 06.12.2013 N 396-ОЗ; в ред. </w:t>
      </w:r>
      <w:hyperlink r:id="rId122" w:history="1">
        <w:r w:rsidRPr="006D4A6F">
          <w:t>Закона</w:t>
        </w:r>
      </w:hyperlink>
      <w:r w:rsidRPr="006D4A6F">
        <w:t xml:space="preserve"> Новосибирской области от 18.12.2014 N 493-ОЗ)</w:t>
      </w:r>
    </w:p>
    <w:p w:rsidR="006D4A6F" w:rsidRPr="006D4A6F" w:rsidRDefault="006D4A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4A6F" w:rsidRPr="006D4A6F">
        <w:trPr>
          <w:jc w:val="center"/>
        </w:trPr>
        <w:tc>
          <w:tcPr>
            <w:tcW w:w="9294" w:type="dxa"/>
            <w:tcBorders>
              <w:top w:val="nil"/>
              <w:left w:val="single" w:sz="24" w:space="0" w:color="CED3F1"/>
              <w:bottom w:val="nil"/>
              <w:right w:val="single" w:sz="24" w:space="0" w:color="F4F3F8"/>
            </w:tcBorders>
            <w:shd w:val="clear" w:color="auto" w:fill="F4F3F8"/>
          </w:tcPr>
          <w:p w:rsidR="006D4A6F" w:rsidRPr="006D4A6F" w:rsidRDefault="006D4A6F">
            <w:pPr>
              <w:pStyle w:val="ConsPlusNormal"/>
              <w:jc w:val="both"/>
            </w:pPr>
            <w:r w:rsidRPr="006D4A6F">
              <w:lastRenderedPageBreak/>
              <w:t xml:space="preserve">О применении части 2 статьи 9.1 в редакции </w:t>
            </w:r>
            <w:hyperlink r:id="rId123" w:history="1">
              <w:r w:rsidRPr="006D4A6F">
                <w:t>Закона</w:t>
              </w:r>
            </w:hyperlink>
            <w:r w:rsidRPr="006D4A6F">
              <w:t xml:space="preserve"> Новосибирской области от 05.12.2016 N 105-ОЗ см. </w:t>
            </w:r>
            <w:hyperlink r:id="rId124" w:history="1">
              <w:r w:rsidRPr="006D4A6F">
                <w:t>статью 2</w:t>
              </w:r>
            </w:hyperlink>
            <w:r w:rsidRPr="006D4A6F">
              <w:t xml:space="preserve"> указанного документа.</w:t>
            </w:r>
          </w:p>
        </w:tc>
      </w:tr>
    </w:tbl>
    <w:p w:rsidR="006D4A6F" w:rsidRPr="006D4A6F" w:rsidRDefault="006D4A6F">
      <w:pPr>
        <w:pStyle w:val="ConsPlusNormal"/>
        <w:spacing w:before="280"/>
        <w:ind w:firstLine="540"/>
        <w:jc w:val="both"/>
      </w:pPr>
      <w:r w:rsidRPr="006D4A6F">
        <w:t xml:space="preserve">2. Пенсия за выслугу лет устанавливается к страховой пенсии по старости (инвалидности), назначенной в соответствии с Федеральным </w:t>
      </w:r>
      <w:hyperlink r:id="rId125" w:history="1">
        <w:r w:rsidRPr="006D4A6F">
          <w:t>законом</w:t>
        </w:r>
      </w:hyperlink>
      <w:r w:rsidRPr="006D4A6F">
        <w:t xml:space="preserve"> "О страховых пенсиях" либо досрочно назначенной в соответствии с </w:t>
      </w:r>
      <w:hyperlink r:id="rId126" w:history="1">
        <w:r w:rsidRPr="006D4A6F">
          <w:t>Законом</w:t>
        </w:r>
      </w:hyperlink>
      <w:r w:rsidRPr="006D4A6F">
        <w:t xml:space="preserve"> Российской Федерации от 19 апреля 1991 года N 1032-1 "О занятости населения в Российской Федерации", при наличии стажа государственной гражданской службы, минимальная продолжительность которого для назначения пенсии за выслугу лет в соответствующем году определяется согласно </w:t>
      </w:r>
      <w:hyperlink w:anchor="P326" w:history="1">
        <w:r w:rsidRPr="006D4A6F">
          <w:t>приложению</w:t>
        </w:r>
      </w:hyperlink>
      <w:r w:rsidRPr="006D4A6F">
        <w:t xml:space="preserve"> к настоящему Закону.</w:t>
      </w:r>
    </w:p>
    <w:p w:rsidR="006D4A6F" w:rsidRPr="006D4A6F" w:rsidRDefault="006D4A6F">
      <w:pPr>
        <w:pStyle w:val="ConsPlusNormal"/>
        <w:jc w:val="both"/>
      </w:pPr>
      <w:r w:rsidRPr="006D4A6F">
        <w:t xml:space="preserve">(часть 2 в ред. </w:t>
      </w:r>
      <w:hyperlink r:id="rId127" w:history="1">
        <w:r w:rsidRPr="006D4A6F">
          <w:t>Закона</w:t>
        </w:r>
      </w:hyperlink>
      <w:r w:rsidRPr="006D4A6F">
        <w:t xml:space="preserve"> Новосибирской области от 05.12.2016 N 105-ОЗ)</w:t>
      </w:r>
    </w:p>
    <w:p w:rsidR="006D4A6F" w:rsidRPr="006D4A6F" w:rsidRDefault="006D4A6F">
      <w:pPr>
        <w:pStyle w:val="ConsPlusNormal"/>
        <w:spacing w:before="220"/>
        <w:ind w:firstLine="540"/>
        <w:jc w:val="both"/>
      </w:pPr>
      <w:r w:rsidRPr="006D4A6F">
        <w:t>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6D4A6F" w:rsidRPr="006D4A6F" w:rsidRDefault="006D4A6F">
      <w:pPr>
        <w:pStyle w:val="ConsPlusNormal"/>
        <w:spacing w:before="220"/>
        <w:ind w:firstLine="540"/>
        <w:jc w:val="both"/>
      </w:pPr>
      <w:r w:rsidRPr="006D4A6F">
        <w:t>3.1. Лицам, имеющим одновременно право на пенсию за выслугу лет, предусмотренную настоящим Законом,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назначается пенсия за выслугу лет, предусмотренная настоящим Законом, или одна из указанных выплат по их выбору.</w:t>
      </w:r>
    </w:p>
    <w:p w:rsidR="006D4A6F" w:rsidRPr="006D4A6F" w:rsidRDefault="006D4A6F">
      <w:pPr>
        <w:pStyle w:val="ConsPlusNormal"/>
        <w:jc w:val="both"/>
      </w:pPr>
      <w:r w:rsidRPr="006D4A6F">
        <w:t xml:space="preserve">(часть 3.1 введена </w:t>
      </w:r>
      <w:hyperlink r:id="rId128" w:history="1">
        <w:r w:rsidRPr="006D4A6F">
          <w:t>Законом</w:t>
        </w:r>
      </w:hyperlink>
      <w:r w:rsidRPr="006D4A6F">
        <w:t xml:space="preserve"> Новосибирской области от 18.12.2014 N 493-ОЗ)</w:t>
      </w:r>
    </w:p>
    <w:p w:rsidR="006D4A6F" w:rsidRPr="006D4A6F" w:rsidRDefault="006D4A6F">
      <w:pPr>
        <w:pStyle w:val="ConsPlusNormal"/>
        <w:spacing w:before="220"/>
        <w:ind w:firstLine="540"/>
        <w:jc w:val="both"/>
      </w:pPr>
      <w:bookmarkStart w:id="8" w:name="P245"/>
      <w:bookmarkEnd w:id="8"/>
      <w:r w:rsidRPr="006D4A6F">
        <w:t xml:space="preserve">4. Гражданским служащим пенсия за выслугу лет назначается при наличии стажа гражданской службы не менее стажа, продолжительность которого для назначения пенсии за выслугу лет в соответствующем году определяется согласно </w:t>
      </w:r>
      <w:hyperlink w:anchor="P326" w:history="1">
        <w:r w:rsidRPr="006D4A6F">
          <w:t>приложению</w:t>
        </w:r>
      </w:hyperlink>
      <w:r w:rsidRPr="006D4A6F">
        <w:t xml:space="preserve"> к настоящему Закону, в размере 45 процентов среднемесячного денежного содержания гражданского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w:t>
      </w:r>
      <w:hyperlink r:id="rId129" w:history="1">
        <w:r w:rsidRPr="006D4A6F">
          <w:t>законом</w:t>
        </w:r>
      </w:hyperlink>
      <w:r w:rsidRPr="006D4A6F">
        <w:t xml:space="preserve"> "О страховых пенсиях". За каждый полный год стажа гражданской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гражданского служащего, определенного в соответствии с </w:t>
      </w:r>
      <w:hyperlink w:anchor="P254" w:history="1">
        <w:r w:rsidRPr="006D4A6F">
          <w:t>частью 8</w:t>
        </w:r>
      </w:hyperlink>
      <w:r w:rsidRPr="006D4A6F">
        <w:t xml:space="preserve"> настоящей статьи.</w:t>
      </w:r>
    </w:p>
    <w:p w:rsidR="006D4A6F" w:rsidRPr="006D4A6F" w:rsidRDefault="006D4A6F">
      <w:pPr>
        <w:pStyle w:val="ConsPlusNormal"/>
        <w:jc w:val="both"/>
      </w:pPr>
      <w:r w:rsidRPr="006D4A6F">
        <w:t xml:space="preserve">(в ред. Законов Новосибирской области от 18.12.2014 </w:t>
      </w:r>
      <w:hyperlink r:id="rId130" w:history="1">
        <w:r w:rsidRPr="006D4A6F">
          <w:t>N 493-ОЗ</w:t>
        </w:r>
      </w:hyperlink>
      <w:r w:rsidRPr="006D4A6F">
        <w:t xml:space="preserve">, от 05.12.2016 </w:t>
      </w:r>
      <w:hyperlink r:id="rId131" w:history="1">
        <w:r w:rsidRPr="006D4A6F">
          <w:t>N 105-ОЗ</w:t>
        </w:r>
      </w:hyperlink>
      <w:r w:rsidRPr="006D4A6F">
        <w:t>)</w:t>
      </w:r>
    </w:p>
    <w:p w:rsidR="006D4A6F" w:rsidRPr="006D4A6F" w:rsidRDefault="006D4A6F">
      <w:pPr>
        <w:pStyle w:val="ConsPlusNormal"/>
        <w:spacing w:before="220"/>
        <w:ind w:firstLine="540"/>
        <w:jc w:val="both"/>
      </w:pPr>
      <w:r w:rsidRPr="006D4A6F">
        <w:t>5. В стаж гражданской службы для назначения пенсии за выслугу лет включаются периоды службы (работы) в должностях гражданской службы и других должностях, определяемых Губернатором Новосибирской области.</w:t>
      </w:r>
    </w:p>
    <w:p w:rsidR="006D4A6F" w:rsidRPr="006D4A6F" w:rsidRDefault="006D4A6F">
      <w:pPr>
        <w:pStyle w:val="ConsPlusNormal"/>
        <w:spacing w:before="220"/>
        <w:ind w:firstLine="540"/>
        <w:jc w:val="both"/>
      </w:pPr>
      <w:r w:rsidRPr="006D4A6F">
        <w:lastRenderedPageBreak/>
        <w:t xml:space="preserve">6. При определении размера пенсии за выслугу лет в порядке, установленном </w:t>
      </w:r>
      <w:hyperlink w:anchor="P245" w:history="1">
        <w:r w:rsidRPr="006D4A6F">
          <w:t>частью 4</w:t>
        </w:r>
      </w:hyperlink>
      <w:r w:rsidRPr="006D4A6F">
        <w:t xml:space="preserve"> настоящей статьи,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32" w:history="1">
        <w:r w:rsidRPr="006D4A6F">
          <w:t>законом</w:t>
        </w:r>
      </w:hyperlink>
      <w:r w:rsidRPr="006D4A6F">
        <w:t xml:space="preserve"> от 17 декабря 2001 года N 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w:t>
      </w:r>
      <w:hyperlink r:id="rId133" w:history="1">
        <w:r w:rsidRPr="006D4A6F">
          <w:t>законом</w:t>
        </w:r>
      </w:hyperlink>
      <w:r w:rsidRPr="006D4A6F">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6D4A6F" w:rsidRPr="006D4A6F" w:rsidRDefault="006D4A6F">
      <w:pPr>
        <w:pStyle w:val="ConsPlusNormal"/>
        <w:jc w:val="both"/>
      </w:pPr>
      <w:r w:rsidRPr="006D4A6F">
        <w:t xml:space="preserve">(часть 6 в ред. </w:t>
      </w:r>
      <w:hyperlink r:id="rId134" w:history="1">
        <w:r w:rsidRPr="006D4A6F">
          <w:t>Закона</w:t>
        </w:r>
      </w:hyperlink>
      <w:r w:rsidRPr="006D4A6F">
        <w:t xml:space="preserve"> Новосибирской области от 18.12.2014 N 493-ОЗ)</w:t>
      </w:r>
    </w:p>
    <w:p w:rsidR="006D4A6F" w:rsidRPr="006D4A6F" w:rsidRDefault="006D4A6F">
      <w:pPr>
        <w:pStyle w:val="ConsPlusNormal"/>
        <w:spacing w:before="220"/>
        <w:ind w:firstLine="540"/>
        <w:jc w:val="both"/>
      </w:pPr>
      <w:bookmarkStart w:id="9" w:name="P250"/>
      <w:bookmarkEnd w:id="9"/>
      <w:r w:rsidRPr="006D4A6F">
        <w:t xml:space="preserve">7. Размер пенсии за выслугу лет гражданским служащим исчисляется из их среднемесячного денежного содержания за последние 12 полных месяцев гражданской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135" w:history="1">
        <w:r w:rsidRPr="006D4A6F">
          <w:t>частью 1 статьи 8</w:t>
        </w:r>
      </w:hyperlink>
      <w:r w:rsidRPr="006D4A6F">
        <w:t xml:space="preserve"> и </w:t>
      </w:r>
      <w:hyperlink r:id="rId136" w:history="1">
        <w:r w:rsidRPr="006D4A6F">
          <w:t>статьями 30</w:t>
        </w:r>
      </w:hyperlink>
      <w:r w:rsidRPr="006D4A6F">
        <w:t xml:space="preserve"> - </w:t>
      </w:r>
      <w:hyperlink r:id="rId137" w:history="1">
        <w:r w:rsidRPr="006D4A6F">
          <w:t>33</w:t>
        </w:r>
      </w:hyperlink>
      <w:r w:rsidRPr="006D4A6F">
        <w:t xml:space="preserve"> Федерального закона "О страховых пенсиях" (дававшего право на трудовую пенсию по старости в соответствии с Федеральным </w:t>
      </w:r>
      <w:hyperlink r:id="rId138" w:history="1">
        <w:r w:rsidRPr="006D4A6F">
          <w:t>законом</w:t>
        </w:r>
      </w:hyperlink>
      <w:r w:rsidRPr="006D4A6F">
        <w:t xml:space="preserve"> от 17 декабря 2001 года N 173-ФЗ "О трудовых пенсиях в Российской Федерации").</w:t>
      </w:r>
    </w:p>
    <w:p w:rsidR="006D4A6F" w:rsidRPr="006D4A6F" w:rsidRDefault="006D4A6F">
      <w:pPr>
        <w:pStyle w:val="ConsPlusNormal"/>
        <w:jc w:val="both"/>
      </w:pPr>
      <w:r w:rsidRPr="006D4A6F">
        <w:t xml:space="preserve">(в ред. </w:t>
      </w:r>
      <w:hyperlink r:id="rId139" w:history="1">
        <w:r w:rsidRPr="006D4A6F">
          <w:t>Закона</w:t>
        </w:r>
      </w:hyperlink>
      <w:r w:rsidRPr="006D4A6F">
        <w:t xml:space="preserve"> Новосибирской области от 05.12.2016 N 105-ОЗ)</w:t>
      </w:r>
    </w:p>
    <w:p w:rsidR="006D4A6F" w:rsidRPr="006D4A6F" w:rsidRDefault="006D4A6F">
      <w:pPr>
        <w:pStyle w:val="ConsPlusNormal"/>
        <w:spacing w:before="220"/>
        <w:ind w:firstLine="540"/>
        <w:jc w:val="both"/>
      </w:pPr>
      <w:r w:rsidRPr="006D4A6F">
        <w:t xml:space="preserve">Размер пенсии за выслугу лет не может быть ниже установленного Федеральным </w:t>
      </w:r>
      <w:hyperlink r:id="rId140" w:history="1">
        <w:r w:rsidRPr="006D4A6F">
          <w:t>законом</w:t>
        </w:r>
      </w:hyperlink>
      <w:r w:rsidRPr="006D4A6F">
        <w:t xml:space="preserve">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6D4A6F" w:rsidRPr="006D4A6F" w:rsidRDefault="006D4A6F">
      <w:pPr>
        <w:pStyle w:val="ConsPlusNormal"/>
        <w:jc w:val="both"/>
      </w:pPr>
      <w:r w:rsidRPr="006D4A6F">
        <w:t xml:space="preserve">(часть 7 в ред. </w:t>
      </w:r>
      <w:hyperlink r:id="rId141" w:history="1">
        <w:r w:rsidRPr="006D4A6F">
          <w:t>Закона</w:t>
        </w:r>
      </w:hyperlink>
      <w:r w:rsidRPr="006D4A6F">
        <w:t xml:space="preserve"> Новосибирской области от 18.12.2014 N 493-ОЗ)</w:t>
      </w:r>
    </w:p>
    <w:p w:rsidR="006D4A6F" w:rsidRPr="006D4A6F" w:rsidRDefault="006D4A6F">
      <w:pPr>
        <w:pStyle w:val="ConsPlusNormal"/>
        <w:spacing w:before="220"/>
        <w:ind w:firstLine="540"/>
        <w:jc w:val="both"/>
      </w:pPr>
      <w:bookmarkStart w:id="10" w:name="P254"/>
      <w:bookmarkEnd w:id="10"/>
      <w:r w:rsidRPr="006D4A6F">
        <w:t>8. Размер среднемесячного денежного содержания, исходя из которого гражданскому служащему исчисляется пенсия за выслугу лет, не может превышать 2,8 должностного оклада, установленного гражданскому служащему в соответствующем периоде либо сохраненного в соответствующем периоде в соответствии с законодательством Российской Федерации и законодательством Новосибирской области, с учетом районного коэффициента. Порядок определения среднемесячного денежного содержания, из которого исчисляется размер пенсии за выслугу лет гражданских служащих, устанавливается Правительством Новосибирской области.</w:t>
      </w:r>
    </w:p>
    <w:p w:rsidR="006D4A6F" w:rsidRPr="006D4A6F" w:rsidRDefault="006D4A6F">
      <w:pPr>
        <w:pStyle w:val="ConsPlusNormal"/>
        <w:jc w:val="both"/>
      </w:pPr>
      <w:r w:rsidRPr="006D4A6F">
        <w:t xml:space="preserve">(в ред. </w:t>
      </w:r>
      <w:hyperlink r:id="rId142" w:history="1">
        <w:r w:rsidRPr="006D4A6F">
          <w:t>Закона</w:t>
        </w:r>
      </w:hyperlink>
      <w:r w:rsidRPr="006D4A6F">
        <w:t xml:space="preserve"> Новосибирской области от 29.03.2010 N 477-ОЗ)</w:t>
      </w:r>
    </w:p>
    <w:p w:rsidR="006D4A6F" w:rsidRPr="006D4A6F" w:rsidRDefault="006D4A6F">
      <w:pPr>
        <w:pStyle w:val="ConsPlusNormal"/>
        <w:spacing w:before="220"/>
        <w:ind w:firstLine="540"/>
        <w:jc w:val="both"/>
      </w:pPr>
      <w:r w:rsidRPr="006D4A6F">
        <w:t>9. Пенсия за выслугу лет индексируется при увеличении денежного содержания гражданских служащих на индекс его увеличения.</w:t>
      </w:r>
    </w:p>
    <w:p w:rsidR="006D4A6F" w:rsidRPr="006D4A6F" w:rsidRDefault="006D4A6F">
      <w:pPr>
        <w:pStyle w:val="ConsPlusNormal"/>
        <w:spacing w:before="220"/>
        <w:ind w:firstLine="540"/>
        <w:jc w:val="both"/>
      </w:pPr>
      <w:r w:rsidRPr="006D4A6F">
        <w:t>10. Пенсия за выслугу лет назначается по заявлению лица, замещавшего должность гражданской службы, пожизненно с 1-го числа месяца, в котором гражданин обратился за ней, но не ранее чем со дня возникновения права на нее.</w:t>
      </w:r>
    </w:p>
    <w:p w:rsidR="006D4A6F" w:rsidRPr="006D4A6F" w:rsidRDefault="006D4A6F">
      <w:pPr>
        <w:pStyle w:val="ConsPlusNormal"/>
        <w:spacing w:before="220"/>
        <w:ind w:firstLine="540"/>
        <w:jc w:val="both"/>
      </w:pPr>
      <w:r w:rsidRPr="006D4A6F">
        <w:t>11. Финансовое обеспечение расходов на выплату пенсий за выслугу лет производится за счет средств областного бюджета Новосибирской области.</w:t>
      </w:r>
    </w:p>
    <w:p w:rsidR="006D4A6F" w:rsidRPr="006D4A6F" w:rsidRDefault="006D4A6F">
      <w:pPr>
        <w:pStyle w:val="ConsPlusNormal"/>
        <w:spacing w:before="220"/>
        <w:ind w:firstLine="540"/>
        <w:jc w:val="both"/>
      </w:pPr>
      <w:r w:rsidRPr="006D4A6F">
        <w:t>12. Порядок назначения, выплаты и перерасчета размера пенсии за выслугу лет гражданским служащим определяется Губернатором Новосибирской области.</w:t>
      </w:r>
    </w:p>
    <w:p w:rsidR="006D4A6F" w:rsidRPr="006D4A6F" w:rsidRDefault="006D4A6F">
      <w:pPr>
        <w:pStyle w:val="ConsPlusNormal"/>
        <w:ind w:firstLine="540"/>
        <w:jc w:val="both"/>
      </w:pPr>
    </w:p>
    <w:p w:rsidR="006D4A6F" w:rsidRPr="006D4A6F" w:rsidRDefault="006D4A6F">
      <w:pPr>
        <w:pStyle w:val="ConsPlusTitle"/>
        <w:ind w:firstLine="540"/>
        <w:jc w:val="both"/>
        <w:outlineLvl w:val="1"/>
      </w:pPr>
      <w:r w:rsidRPr="006D4A6F">
        <w:t>Статья 10. Поощрения и награждения за гражданскую службу</w:t>
      </w:r>
    </w:p>
    <w:p w:rsidR="006D4A6F" w:rsidRPr="006D4A6F" w:rsidRDefault="006D4A6F">
      <w:pPr>
        <w:pStyle w:val="ConsPlusNormal"/>
        <w:ind w:firstLine="540"/>
        <w:jc w:val="both"/>
      </w:pPr>
    </w:p>
    <w:p w:rsidR="006D4A6F" w:rsidRPr="006D4A6F" w:rsidRDefault="006D4A6F">
      <w:pPr>
        <w:pStyle w:val="ConsPlusNormal"/>
        <w:ind w:firstLine="540"/>
        <w:jc w:val="both"/>
      </w:pPr>
      <w:r w:rsidRPr="006D4A6F">
        <w:t xml:space="preserve">1. К гражданским служащим за безупречную и эффективную гражданскую службу применяются поощрения и награждения, установленные Федеральным </w:t>
      </w:r>
      <w:hyperlink r:id="rId143" w:history="1">
        <w:r w:rsidRPr="006D4A6F">
          <w:t>законом</w:t>
        </w:r>
      </w:hyperlink>
      <w:r w:rsidRPr="006D4A6F">
        <w:t xml:space="preserve"> "О государственной гражданской службе Российской Федерации" и нормативными правовыми актами </w:t>
      </w:r>
      <w:r w:rsidRPr="006D4A6F">
        <w:lastRenderedPageBreak/>
        <w:t>соответствующих государственных органов.</w:t>
      </w:r>
    </w:p>
    <w:p w:rsidR="006D4A6F" w:rsidRPr="006D4A6F" w:rsidRDefault="006D4A6F">
      <w:pPr>
        <w:pStyle w:val="ConsPlusNormal"/>
        <w:jc w:val="both"/>
      </w:pPr>
      <w:r w:rsidRPr="006D4A6F">
        <w:t xml:space="preserve">(в ред. </w:t>
      </w:r>
      <w:hyperlink r:id="rId144" w:history="1">
        <w:r w:rsidRPr="006D4A6F">
          <w:t>Закона</w:t>
        </w:r>
      </w:hyperlink>
      <w:r w:rsidRPr="006D4A6F">
        <w:t xml:space="preserve"> Новосибирской области от 06.12.2013 N 396-ОЗ)</w:t>
      </w:r>
    </w:p>
    <w:p w:rsidR="006D4A6F" w:rsidRPr="006D4A6F" w:rsidRDefault="006D4A6F">
      <w:pPr>
        <w:pStyle w:val="ConsPlusNormal"/>
        <w:spacing w:before="220"/>
        <w:ind w:firstLine="540"/>
        <w:jc w:val="both"/>
      </w:pPr>
      <w:r w:rsidRPr="006D4A6F">
        <w:t>2. Порядок и условия выплаты единовременного поощрения гражданским служащим устанавливаются Губернатором Новосибирской области.</w:t>
      </w:r>
    </w:p>
    <w:p w:rsidR="006D4A6F" w:rsidRPr="006D4A6F" w:rsidRDefault="006D4A6F">
      <w:pPr>
        <w:pStyle w:val="ConsPlusNormal"/>
        <w:jc w:val="both"/>
      </w:pPr>
      <w:r w:rsidRPr="006D4A6F">
        <w:t xml:space="preserve">(в ред. </w:t>
      </w:r>
      <w:hyperlink r:id="rId145" w:history="1">
        <w:r w:rsidRPr="006D4A6F">
          <w:t>Закона</w:t>
        </w:r>
      </w:hyperlink>
      <w:r w:rsidRPr="006D4A6F">
        <w:t xml:space="preserve"> Новосибирской области от 14.04.2007 N 95-ОЗ)</w:t>
      </w:r>
    </w:p>
    <w:p w:rsidR="006D4A6F" w:rsidRPr="006D4A6F" w:rsidRDefault="006D4A6F">
      <w:pPr>
        <w:pStyle w:val="ConsPlusNormal"/>
        <w:spacing w:before="220"/>
        <w:ind w:firstLine="540"/>
        <w:jc w:val="both"/>
      </w:pPr>
      <w:r w:rsidRPr="006D4A6F">
        <w:t>3. Размер единовременного поощрения гражданскому служащему устанавливается представителем нанимателя в пределах установленного фонда оплаты труда гражданских служащих.</w:t>
      </w:r>
    </w:p>
    <w:p w:rsidR="006D4A6F" w:rsidRPr="006D4A6F" w:rsidRDefault="006D4A6F">
      <w:pPr>
        <w:pStyle w:val="ConsPlusNormal"/>
        <w:ind w:firstLine="540"/>
        <w:jc w:val="both"/>
      </w:pPr>
    </w:p>
    <w:p w:rsidR="006D4A6F" w:rsidRPr="006D4A6F" w:rsidRDefault="006D4A6F">
      <w:pPr>
        <w:pStyle w:val="ConsPlusTitle"/>
        <w:ind w:firstLine="540"/>
        <w:jc w:val="both"/>
        <w:outlineLvl w:val="1"/>
      </w:pPr>
      <w:r w:rsidRPr="006D4A6F">
        <w:t>Статья 11. Правовое положение (статус) гражданского служащего</w:t>
      </w:r>
    </w:p>
    <w:p w:rsidR="006D4A6F" w:rsidRPr="006D4A6F" w:rsidRDefault="006D4A6F">
      <w:pPr>
        <w:pStyle w:val="ConsPlusNormal"/>
        <w:ind w:firstLine="540"/>
        <w:jc w:val="both"/>
      </w:pPr>
    </w:p>
    <w:p w:rsidR="006D4A6F" w:rsidRPr="006D4A6F" w:rsidRDefault="006D4A6F">
      <w:pPr>
        <w:pStyle w:val="ConsPlusNormal"/>
        <w:ind w:firstLine="540"/>
        <w:jc w:val="both"/>
      </w:pPr>
      <w:r w:rsidRPr="006D4A6F">
        <w:t>Основные права, обязанности гражданского служащего, ограничения и запреты, связанные с гражданской службой, ответственность гражданского служащего за несоблюдение ограничений и запретов, требования к его служебному поведению установлены федеральным законом.</w:t>
      </w:r>
    </w:p>
    <w:p w:rsidR="006D4A6F" w:rsidRPr="006D4A6F" w:rsidRDefault="006D4A6F">
      <w:pPr>
        <w:pStyle w:val="ConsPlusNormal"/>
        <w:ind w:firstLine="540"/>
        <w:jc w:val="both"/>
      </w:pPr>
    </w:p>
    <w:p w:rsidR="006D4A6F" w:rsidRPr="006D4A6F" w:rsidRDefault="006D4A6F">
      <w:pPr>
        <w:pStyle w:val="ConsPlusTitle"/>
        <w:ind w:firstLine="540"/>
        <w:jc w:val="both"/>
        <w:outlineLvl w:val="1"/>
      </w:pPr>
      <w:r w:rsidRPr="006D4A6F">
        <w:t xml:space="preserve">Статья 12. Утратила силу. - </w:t>
      </w:r>
      <w:hyperlink r:id="rId146" w:history="1">
        <w:r w:rsidRPr="006D4A6F">
          <w:t>Закон</w:t>
        </w:r>
      </w:hyperlink>
      <w:r w:rsidRPr="006D4A6F">
        <w:t xml:space="preserve"> Новосибирской области от 02.06.2015 N 556-ОЗ.</w:t>
      </w:r>
    </w:p>
    <w:p w:rsidR="006D4A6F" w:rsidRPr="006D4A6F" w:rsidRDefault="006D4A6F">
      <w:pPr>
        <w:pStyle w:val="ConsPlusNormal"/>
        <w:ind w:firstLine="540"/>
        <w:jc w:val="both"/>
      </w:pPr>
    </w:p>
    <w:p w:rsidR="006D4A6F" w:rsidRPr="006D4A6F" w:rsidRDefault="006D4A6F">
      <w:pPr>
        <w:pStyle w:val="ConsPlusTitle"/>
        <w:ind w:firstLine="540"/>
        <w:jc w:val="both"/>
        <w:outlineLvl w:val="1"/>
      </w:pPr>
      <w:r w:rsidRPr="006D4A6F">
        <w:t>Статья 13. Реестр государственных гражданских служащих Новосибирской области</w:t>
      </w:r>
    </w:p>
    <w:p w:rsidR="006D4A6F" w:rsidRPr="006D4A6F" w:rsidRDefault="006D4A6F">
      <w:pPr>
        <w:pStyle w:val="ConsPlusNormal"/>
        <w:ind w:firstLine="540"/>
        <w:jc w:val="both"/>
      </w:pPr>
    </w:p>
    <w:p w:rsidR="006D4A6F" w:rsidRPr="006D4A6F" w:rsidRDefault="006D4A6F">
      <w:pPr>
        <w:pStyle w:val="ConsPlusNormal"/>
        <w:ind w:firstLine="540"/>
        <w:jc w:val="both"/>
      </w:pPr>
      <w:r w:rsidRPr="006D4A6F">
        <w:t>1. В государственных органах ведутся реестры гражданских служащих, которые формируются на основе персональных данных гражданских служащих. Реестры гражданских служащих в государственных органах Новосибирской области составляют Реестр государственных гражданских служащих Новосибирской области.</w:t>
      </w:r>
    </w:p>
    <w:p w:rsidR="006D4A6F" w:rsidRPr="006D4A6F" w:rsidRDefault="006D4A6F">
      <w:pPr>
        <w:pStyle w:val="ConsPlusNormal"/>
        <w:spacing w:before="220"/>
        <w:ind w:firstLine="540"/>
        <w:jc w:val="both"/>
      </w:pPr>
      <w:r w:rsidRPr="006D4A6F">
        <w:t>2. Порядок ведения Реестра государственных гражданских служащих Новосибирской области устанавливается постановлением Губернатора Новосибирской области с учетом положений федерального законодательства.</w:t>
      </w:r>
    </w:p>
    <w:p w:rsidR="006D4A6F" w:rsidRPr="006D4A6F" w:rsidRDefault="006D4A6F">
      <w:pPr>
        <w:pStyle w:val="ConsPlusNormal"/>
        <w:jc w:val="both"/>
      </w:pPr>
      <w:r w:rsidRPr="006D4A6F">
        <w:t xml:space="preserve">(в ред. </w:t>
      </w:r>
      <w:hyperlink r:id="rId147" w:history="1">
        <w:r w:rsidRPr="006D4A6F">
          <w:t>Закона</w:t>
        </w:r>
      </w:hyperlink>
      <w:r w:rsidRPr="006D4A6F">
        <w:t xml:space="preserve"> Новосибирской области от 14.04.2007 N 95-ОЗ)</w:t>
      </w:r>
    </w:p>
    <w:p w:rsidR="006D4A6F" w:rsidRPr="006D4A6F" w:rsidRDefault="006D4A6F">
      <w:pPr>
        <w:pStyle w:val="ConsPlusNormal"/>
        <w:ind w:firstLine="540"/>
        <w:jc w:val="both"/>
      </w:pPr>
    </w:p>
    <w:p w:rsidR="006D4A6F" w:rsidRPr="006D4A6F" w:rsidRDefault="006D4A6F">
      <w:pPr>
        <w:pStyle w:val="ConsPlusTitle"/>
        <w:ind w:firstLine="540"/>
        <w:jc w:val="both"/>
        <w:outlineLvl w:val="1"/>
      </w:pPr>
      <w:r w:rsidRPr="006D4A6F">
        <w:t>Статья 14. Должностной регламент</w:t>
      </w:r>
    </w:p>
    <w:p w:rsidR="006D4A6F" w:rsidRPr="006D4A6F" w:rsidRDefault="006D4A6F">
      <w:pPr>
        <w:pStyle w:val="ConsPlusNormal"/>
        <w:ind w:firstLine="540"/>
        <w:jc w:val="both"/>
      </w:pPr>
    </w:p>
    <w:p w:rsidR="006D4A6F" w:rsidRPr="006D4A6F" w:rsidRDefault="006D4A6F">
      <w:pPr>
        <w:pStyle w:val="ConsPlusNormal"/>
        <w:ind w:firstLine="540"/>
        <w:jc w:val="both"/>
      </w:pPr>
      <w:r w:rsidRPr="006D4A6F">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6D4A6F" w:rsidRPr="006D4A6F" w:rsidRDefault="006D4A6F">
      <w:pPr>
        <w:pStyle w:val="ConsPlusNormal"/>
        <w:spacing w:before="220"/>
        <w:ind w:firstLine="540"/>
        <w:jc w:val="both"/>
      </w:pPr>
      <w:r w:rsidRPr="006D4A6F">
        <w:t>2. Примерные должностные регламенты гражданских служащих утверждаются государственным органом Новосибирской области по управлению государственной службой.</w:t>
      </w:r>
    </w:p>
    <w:p w:rsidR="006D4A6F" w:rsidRPr="006D4A6F" w:rsidRDefault="006D4A6F">
      <w:pPr>
        <w:pStyle w:val="ConsPlusNormal"/>
        <w:ind w:firstLine="540"/>
        <w:jc w:val="both"/>
      </w:pPr>
    </w:p>
    <w:p w:rsidR="006D4A6F" w:rsidRPr="006D4A6F" w:rsidRDefault="006D4A6F">
      <w:pPr>
        <w:pStyle w:val="ConsPlusTitle"/>
        <w:ind w:firstLine="540"/>
        <w:jc w:val="both"/>
        <w:outlineLvl w:val="1"/>
      </w:pPr>
      <w:r w:rsidRPr="006D4A6F">
        <w:t>Статья 15. Подготовка кадров для гражданской службы</w:t>
      </w:r>
    </w:p>
    <w:p w:rsidR="006D4A6F" w:rsidRPr="006D4A6F" w:rsidRDefault="006D4A6F">
      <w:pPr>
        <w:pStyle w:val="ConsPlusNormal"/>
        <w:ind w:firstLine="540"/>
        <w:jc w:val="both"/>
      </w:pPr>
      <w:r w:rsidRPr="006D4A6F">
        <w:t xml:space="preserve">(в ред. </w:t>
      </w:r>
      <w:hyperlink r:id="rId148" w:history="1">
        <w:r w:rsidRPr="006D4A6F">
          <w:t>Закона</w:t>
        </w:r>
      </w:hyperlink>
      <w:r w:rsidRPr="006D4A6F">
        <w:t xml:space="preserve"> Новосибирской области от 06.12.2013 N 396-ОЗ)</w:t>
      </w:r>
    </w:p>
    <w:p w:rsidR="006D4A6F" w:rsidRPr="006D4A6F" w:rsidRDefault="006D4A6F">
      <w:pPr>
        <w:pStyle w:val="ConsPlusNormal"/>
        <w:ind w:firstLine="540"/>
        <w:jc w:val="both"/>
      </w:pPr>
    </w:p>
    <w:p w:rsidR="006D4A6F" w:rsidRPr="006D4A6F" w:rsidRDefault="006D4A6F">
      <w:pPr>
        <w:pStyle w:val="ConsPlusNormal"/>
        <w:ind w:firstLine="540"/>
        <w:jc w:val="both"/>
      </w:pPr>
      <w:r w:rsidRPr="006D4A6F">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6D4A6F" w:rsidRPr="006D4A6F" w:rsidRDefault="006D4A6F">
      <w:pPr>
        <w:pStyle w:val="ConsPlusNormal"/>
        <w:spacing w:before="220"/>
        <w:ind w:firstLine="540"/>
        <w:jc w:val="both"/>
      </w:pPr>
      <w:r w:rsidRPr="006D4A6F">
        <w:t>2. Заключение договора о целевом приеме или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порядке, устанавливаемом Губернатором Новосибирской области.</w:t>
      </w:r>
    </w:p>
    <w:p w:rsidR="006D4A6F" w:rsidRPr="006D4A6F" w:rsidRDefault="006D4A6F">
      <w:pPr>
        <w:pStyle w:val="ConsPlusNormal"/>
        <w:spacing w:before="220"/>
        <w:ind w:firstLine="540"/>
        <w:jc w:val="both"/>
      </w:pPr>
      <w:r w:rsidRPr="006D4A6F">
        <w:t xml:space="preserve">3 - 4. Утратили силу. - </w:t>
      </w:r>
      <w:hyperlink r:id="rId149" w:history="1">
        <w:r w:rsidRPr="006D4A6F">
          <w:t>Закон</w:t>
        </w:r>
      </w:hyperlink>
      <w:r w:rsidRPr="006D4A6F">
        <w:t xml:space="preserve"> Новосибирской области от 03.04.2018 N 254-ОЗ.</w:t>
      </w:r>
    </w:p>
    <w:p w:rsidR="006D4A6F" w:rsidRPr="006D4A6F" w:rsidRDefault="006D4A6F">
      <w:pPr>
        <w:pStyle w:val="ConsPlusNormal"/>
        <w:ind w:firstLine="540"/>
        <w:jc w:val="both"/>
      </w:pPr>
    </w:p>
    <w:p w:rsidR="006D4A6F" w:rsidRPr="006D4A6F" w:rsidRDefault="006D4A6F">
      <w:pPr>
        <w:pStyle w:val="ConsPlusTitle"/>
        <w:ind w:firstLine="540"/>
        <w:jc w:val="both"/>
        <w:outlineLvl w:val="1"/>
      </w:pPr>
      <w:r w:rsidRPr="006D4A6F">
        <w:t xml:space="preserve">Статья 16. Утратила силу. - </w:t>
      </w:r>
      <w:hyperlink r:id="rId150" w:history="1">
        <w:r w:rsidRPr="006D4A6F">
          <w:t>Закон</w:t>
        </w:r>
      </w:hyperlink>
      <w:r w:rsidRPr="006D4A6F">
        <w:t xml:space="preserve"> Новосибирской области от 06.12.2013 N 396-ОЗ.</w:t>
      </w:r>
    </w:p>
    <w:p w:rsidR="006D4A6F" w:rsidRPr="006D4A6F" w:rsidRDefault="006D4A6F">
      <w:pPr>
        <w:pStyle w:val="ConsPlusNormal"/>
        <w:ind w:firstLine="540"/>
        <w:jc w:val="both"/>
      </w:pPr>
    </w:p>
    <w:p w:rsidR="006D4A6F" w:rsidRPr="006D4A6F" w:rsidRDefault="006D4A6F">
      <w:pPr>
        <w:pStyle w:val="ConsPlusTitle"/>
        <w:ind w:firstLine="540"/>
        <w:jc w:val="both"/>
        <w:outlineLvl w:val="1"/>
      </w:pPr>
      <w:r w:rsidRPr="006D4A6F">
        <w:t>Статья 17. Заключительные и переходные положения</w:t>
      </w:r>
    </w:p>
    <w:p w:rsidR="006D4A6F" w:rsidRPr="006D4A6F" w:rsidRDefault="006D4A6F">
      <w:pPr>
        <w:pStyle w:val="ConsPlusNormal"/>
        <w:ind w:firstLine="540"/>
        <w:jc w:val="both"/>
      </w:pPr>
    </w:p>
    <w:p w:rsidR="006D4A6F" w:rsidRPr="006D4A6F" w:rsidRDefault="006D4A6F">
      <w:pPr>
        <w:pStyle w:val="ConsPlusNormal"/>
        <w:ind w:firstLine="540"/>
        <w:jc w:val="both"/>
      </w:pPr>
      <w:r w:rsidRPr="006D4A6F">
        <w:t>1. Настоящий Закон вступает в силу с 1 февраля 2005 года.</w:t>
      </w:r>
    </w:p>
    <w:p w:rsidR="006D4A6F" w:rsidRPr="006D4A6F" w:rsidRDefault="006D4A6F">
      <w:pPr>
        <w:pStyle w:val="ConsPlusNormal"/>
        <w:spacing w:before="220"/>
        <w:ind w:firstLine="540"/>
        <w:jc w:val="both"/>
      </w:pPr>
      <w:r w:rsidRPr="006D4A6F">
        <w:t>2. Признать утратившими силу со дня вступления в силу настоящего Закона:</w:t>
      </w:r>
    </w:p>
    <w:p w:rsidR="006D4A6F" w:rsidRPr="006D4A6F" w:rsidRDefault="006D4A6F">
      <w:pPr>
        <w:pStyle w:val="ConsPlusNormal"/>
        <w:spacing w:before="220"/>
        <w:ind w:firstLine="540"/>
        <w:jc w:val="both"/>
      </w:pPr>
      <w:r w:rsidRPr="006D4A6F">
        <w:t xml:space="preserve">1) </w:t>
      </w:r>
      <w:hyperlink r:id="rId151" w:history="1">
        <w:r w:rsidRPr="006D4A6F">
          <w:t>статьи 1</w:t>
        </w:r>
      </w:hyperlink>
      <w:r w:rsidRPr="006D4A6F">
        <w:t xml:space="preserve"> - </w:t>
      </w:r>
      <w:hyperlink r:id="rId152" w:history="1">
        <w:r w:rsidRPr="006D4A6F">
          <w:t>16</w:t>
        </w:r>
      </w:hyperlink>
      <w:r w:rsidRPr="006D4A6F">
        <w:t xml:space="preserve">, </w:t>
      </w:r>
      <w:hyperlink r:id="rId153" w:history="1">
        <w:r w:rsidRPr="006D4A6F">
          <w:t>18</w:t>
        </w:r>
      </w:hyperlink>
      <w:r w:rsidRPr="006D4A6F">
        <w:t xml:space="preserve"> - </w:t>
      </w:r>
      <w:hyperlink r:id="rId154" w:history="1">
        <w:r w:rsidRPr="006D4A6F">
          <w:t>27</w:t>
        </w:r>
      </w:hyperlink>
      <w:r w:rsidRPr="006D4A6F">
        <w:t xml:space="preserve"> Закона Новосибирской области от 10 июля 1996 года N 40-ОЗ "О государственной службе Новосибирской области";</w:t>
      </w:r>
    </w:p>
    <w:p w:rsidR="006D4A6F" w:rsidRPr="006D4A6F" w:rsidRDefault="006D4A6F">
      <w:pPr>
        <w:pStyle w:val="ConsPlusNormal"/>
        <w:spacing w:before="220"/>
        <w:ind w:firstLine="540"/>
        <w:jc w:val="both"/>
      </w:pPr>
      <w:r w:rsidRPr="006D4A6F">
        <w:t xml:space="preserve">2) </w:t>
      </w:r>
      <w:hyperlink r:id="rId155" w:history="1">
        <w:r w:rsidRPr="006D4A6F">
          <w:t>Закон</w:t>
        </w:r>
      </w:hyperlink>
      <w:r w:rsidRPr="006D4A6F">
        <w:t xml:space="preserve"> Новосибирской области от 27 октября 1997 года N 78-ОЗ "О внесении изменений и дополнений в Закон Новосибирской области "О государственной службе Новосибирской области";</w:t>
      </w:r>
    </w:p>
    <w:p w:rsidR="006D4A6F" w:rsidRPr="006D4A6F" w:rsidRDefault="006D4A6F">
      <w:pPr>
        <w:pStyle w:val="ConsPlusNormal"/>
        <w:spacing w:before="220"/>
        <w:ind w:firstLine="540"/>
        <w:jc w:val="both"/>
      </w:pPr>
      <w:r w:rsidRPr="006D4A6F">
        <w:t xml:space="preserve">3) </w:t>
      </w:r>
      <w:hyperlink r:id="rId156" w:history="1">
        <w:r w:rsidRPr="006D4A6F">
          <w:t>Закон</w:t>
        </w:r>
      </w:hyperlink>
      <w:r w:rsidRPr="006D4A6F">
        <w:t xml:space="preserve"> Новосибирской области от 10 февраля 1999 года N 42-ОЗ "О внесении дополнений в Закон Новосибирской области "О государственной службе Новосибирской области";</w:t>
      </w:r>
    </w:p>
    <w:p w:rsidR="006D4A6F" w:rsidRPr="006D4A6F" w:rsidRDefault="006D4A6F">
      <w:pPr>
        <w:pStyle w:val="ConsPlusNormal"/>
        <w:spacing w:before="220"/>
        <w:ind w:firstLine="540"/>
        <w:jc w:val="both"/>
      </w:pPr>
      <w:r w:rsidRPr="006D4A6F">
        <w:t xml:space="preserve">4) </w:t>
      </w:r>
      <w:hyperlink r:id="rId157" w:history="1">
        <w:r w:rsidRPr="006D4A6F">
          <w:t>Закон</w:t>
        </w:r>
      </w:hyperlink>
      <w:r w:rsidRPr="006D4A6F">
        <w:t xml:space="preserve"> Новосибирской области от 11 мая 2000 года N 93-ОЗ "О внесении изменений и дополнений в Закон Новосибирской области "О государственной службе Новосибирской области";</w:t>
      </w:r>
    </w:p>
    <w:p w:rsidR="006D4A6F" w:rsidRPr="006D4A6F" w:rsidRDefault="006D4A6F">
      <w:pPr>
        <w:pStyle w:val="ConsPlusNormal"/>
        <w:spacing w:before="220"/>
        <w:ind w:firstLine="540"/>
        <w:jc w:val="both"/>
      </w:pPr>
      <w:r w:rsidRPr="006D4A6F">
        <w:t xml:space="preserve">5) </w:t>
      </w:r>
      <w:hyperlink r:id="rId158" w:history="1">
        <w:r w:rsidRPr="006D4A6F">
          <w:t>Закон</w:t>
        </w:r>
      </w:hyperlink>
      <w:r w:rsidRPr="006D4A6F">
        <w:t xml:space="preserve"> Новосибирской области от 12 ноября 2001 года N 188-ОЗ "О внесении изменений и дополнений в Закон Новосибирской области "О государственной службе Новосибирской области";</w:t>
      </w:r>
    </w:p>
    <w:p w:rsidR="006D4A6F" w:rsidRPr="006D4A6F" w:rsidRDefault="006D4A6F">
      <w:pPr>
        <w:pStyle w:val="ConsPlusNormal"/>
        <w:spacing w:before="220"/>
        <w:ind w:firstLine="540"/>
        <w:jc w:val="both"/>
      </w:pPr>
      <w:r w:rsidRPr="006D4A6F">
        <w:t xml:space="preserve">6) </w:t>
      </w:r>
      <w:hyperlink r:id="rId159" w:history="1">
        <w:r w:rsidRPr="006D4A6F">
          <w:t>Закон</w:t>
        </w:r>
      </w:hyperlink>
      <w:r w:rsidRPr="006D4A6F">
        <w:t xml:space="preserve"> Новосибирской области от 27 декабря 2002 года N 86-ОЗ "О внесении изменений в Закон Новосибирской области "О государственной службе Новосибирской области";</w:t>
      </w:r>
    </w:p>
    <w:p w:rsidR="006D4A6F" w:rsidRPr="006D4A6F" w:rsidRDefault="006D4A6F">
      <w:pPr>
        <w:pStyle w:val="ConsPlusNormal"/>
        <w:spacing w:before="220"/>
        <w:ind w:firstLine="540"/>
        <w:jc w:val="both"/>
      </w:pPr>
      <w:r w:rsidRPr="006D4A6F">
        <w:t xml:space="preserve">7) </w:t>
      </w:r>
      <w:hyperlink r:id="rId160" w:history="1">
        <w:r w:rsidRPr="006D4A6F">
          <w:t>Закон</w:t>
        </w:r>
      </w:hyperlink>
      <w:r w:rsidRPr="006D4A6F">
        <w:t xml:space="preserve"> Новосибирской области от 23 декабря 1996 г. N 52-ОЗ "О денежном содержании государственных служащих в Новосибирской области".</w:t>
      </w:r>
    </w:p>
    <w:p w:rsidR="006D4A6F" w:rsidRPr="006D4A6F" w:rsidRDefault="006D4A6F">
      <w:pPr>
        <w:pStyle w:val="ConsPlusNormal"/>
        <w:spacing w:before="220"/>
        <w:ind w:firstLine="540"/>
        <w:jc w:val="both"/>
      </w:pPr>
      <w:r w:rsidRPr="006D4A6F">
        <w:t xml:space="preserve">3. Утратила силу с 1 января 2010 года. - </w:t>
      </w:r>
      <w:hyperlink r:id="rId161" w:history="1">
        <w:r w:rsidRPr="006D4A6F">
          <w:t>Закон</w:t>
        </w:r>
      </w:hyperlink>
      <w:r w:rsidRPr="006D4A6F">
        <w:t xml:space="preserve"> Новосибирской области от 30.11.2009 N 409-ОЗ.</w:t>
      </w:r>
    </w:p>
    <w:p w:rsidR="006D4A6F" w:rsidRPr="006D4A6F" w:rsidRDefault="006D4A6F">
      <w:pPr>
        <w:pStyle w:val="ConsPlusNormal"/>
        <w:spacing w:before="220"/>
        <w:ind w:firstLine="540"/>
        <w:jc w:val="both"/>
      </w:pPr>
      <w:r w:rsidRPr="006D4A6F">
        <w:t>4. До образования государственного органа Новосибирской области по управлению государственной службой задачи и функции этого органа выполняет администрация Губернатора Новосибирской области и Правительства Новосибирской области.</w:t>
      </w:r>
    </w:p>
    <w:p w:rsidR="006D4A6F" w:rsidRPr="006D4A6F" w:rsidRDefault="006D4A6F">
      <w:pPr>
        <w:pStyle w:val="ConsPlusNormal"/>
        <w:jc w:val="both"/>
      </w:pPr>
      <w:r w:rsidRPr="006D4A6F">
        <w:t xml:space="preserve">(в ред. </w:t>
      </w:r>
      <w:hyperlink r:id="rId162" w:history="1">
        <w:r w:rsidRPr="006D4A6F">
          <w:t>Закона</w:t>
        </w:r>
      </w:hyperlink>
      <w:r w:rsidRPr="006D4A6F">
        <w:t xml:space="preserve"> Новосибирской области от 29.03.2010 N 477-ОЗ)</w:t>
      </w:r>
    </w:p>
    <w:p w:rsidR="006D4A6F" w:rsidRPr="006D4A6F" w:rsidRDefault="006D4A6F">
      <w:pPr>
        <w:pStyle w:val="ConsPlusNormal"/>
        <w:ind w:firstLine="540"/>
        <w:jc w:val="both"/>
      </w:pPr>
    </w:p>
    <w:p w:rsidR="006D4A6F" w:rsidRPr="006D4A6F" w:rsidRDefault="006D4A6F">
      <w:pPr>
        <w:pStyle w:val="ConsPlusNormal"/>
        <w:jc w:val="right"/>
      </w:pPr>
      <w:r w:rsidRPr="006D4A6F">
        <w:t>Губернатор</w:t>
      </w:r>
    </w:p>
    <w:p w:rsidR="006D4A6F" w:rsidRPr="006D4A6F" w:rsidRDefault="006D4A6F">
      <w:pPr>
        <w:pStyle w:val="ConsPlusNormal"/>
        <w:jc w:val="right"/>
      </w:pPr>
      <w:r w:rsidRPr="006D4A6F">
        <w:t>Новосибирской области</w:t>
      </w:r>
    </w:p>
    <w:p w:rsidR="006D4A6F" w:rsidRPr="006D4A6F" w:rsidRDefault="006D4A6F">
      <w:pPr>
        <w:pStyle w:val="ConsPlusNormal"/>
        <w:jc w:val="right"/>
      </w:pPr>
      <w:r w:rsidRPr="006D4A6F">
        <w:t>В.А.ТОЛОКОНСКИЙ</w:t>
      </w:r>
    </w:p>
    <w:p w:rsidR="006D4A6F" w:rsidRPr="006D4A6F" w:rsidRDefault="006D4A6F">
      <w:pPr>
        <w:pStyle w:val="ConsPlusNormal"/>
      </w:pPr>
      <w:r w:rsidRPr="006D4A6F">
        <w:t>г. Новосибирск</w:t>
      </w:r>
    </w:p>
    <w:p w:rsidR="006D4A6F" w:rsidRPr="006D4A6F" w:rsidRDefault="006D4A6F">
      <w:pPr>
        <w:pStyle w:val="ConsPlusNormal"/>
        <w:spacing w:before="220"/>
      </w:pPr>
      <w:r w:rsidRPr="006D4A6F">
        <w:t>1 февраля 2005 года</w:t>
      </w:r>
    </w:p>
    <w:p w:rsidR="006D4A6F" w:rsidRPr="006D4A6F" w:rsidRDefault="006D4A6F">
      <w:pPr>
        <w:pStyle w:val="ConsPlusNormal"/>
        <w:spacing w:before="220"/>
      </w:pPr>
      <w:r w:rsidRPr="006D4A6F">
        <w:t>N 265-ОЗ</w:t>
      </w:r>
    </w:p>
    <w:p w:rsidR="006D4A6F" w:rsidRPr="006D4A6F" w:rsidRDefault="006D4A6F">
      <w:pPr>
        <w:pStyle w:val="ConsPlusNormal"/>
        <w:ind w:firstLine="540"/>
        <w:jc w:val="both"/>
      </w:pPr>
    </w:p>
    <w:p w:rsidR="006D4A6F" w:rsidRPr="006D4A6F" w:rsidRDefault="006D4A6F">
      <w:pPr>
        <w:pStyle w:val="ConsPlusNormal"/>
        <w:ind w:firstLine="540"/>
        <w:jc w:val="both"/>
      </w:pPr>
    </w:p>
    <w:p w:rsidR="006D4A6F" w:rsidRPr="006D4A6F" w:rsidRDefault="006D4A6F">
      <w:pPr>
        <w:pStyle w:val="ConsPlusNormal"/>
        <w:ind w:firstLine="540"/>
        <w:jc w:val="both"/>
      </w:pPr>
    </w:p>
    <w:p w:rsidR="006D4A6F" w:rsidRPr="006D4A6F" w:rsidRDefault="006D4A6F">
      <w:pPr>
        <w:pStyle w:val="ConsPlusNormal"/>
        <w:ind w:firstLine="540"/>
        <w:jc w:val="both"/>
      </w:pPr>
    </w:p>
    <w:p w:rsidR="006D4A6F" w:rsidRPr="006D4A6F" w:rsidRDefault="006D4A6F">
      <w:pPr>
        <w:pStyle w:val="ConsPlusNormal"/>
        <w:ind w:firstLine="540"/>
        <w:jc w:val="both"/>
      </w:pPr>
    </w:p>
    <w:p w:rsidR="006D4A6F" w:rsidRPr="006D4A6F" w:rsidRDefault="006D4A6F">
      <w:pPr>
        <w:pStyle w:val="ConsPlusNormal"/>
        <w:jc w:val="right"/>
        <w:outlineLvl w:val="0"/>
      </w:pPr>
      <w:r w:rsidRPr="006D4A6F">
        <w:t>Приложение</w:t>
      </w:r>
    </w:p>
    <w:p w:rsidR="006D4A6F" w:rsidRPr="006D4A6F" w:rsidRDefault="006D4A6F">
      <w:pPr>
        <w:pStyle w:val="ConsPlusNormal"/>
        <w:jc w:val="right"/>
      </w:pPr>
      <w:r w:rsidRPr="006D4A6F">
        <w:t>к Закону Новосибирской области</w:t>
      </w:r>
    </w:p>
    <w:p w:rsidR="006D4A6F" w:rsidRPr="006D4A6F" w:rsidRDefault="006D4A6F">
      <w:pPr>
        <w:pStyle w:val="ConsPlusNormal"/>
        <w:jc w:val="right"/>
      </w:pPr>
      <w:r w:rsidRPr="006D4A6F">
        <w:t>"О государственной гражданской</w:t>
      </w:r>
    </w:p>
    <w:p w:rsidR="006D4A6F" w:rsidRPr="006D4A6F" w:rsidRDefault="006D4A6F">
      <w:pPr>
        <w:pStyle w:val="ConsPlusNormal"/>
        <w:jc w:val="right"/>
      </w:pPr>
      <w:r w:rsidRPr="006D4A6F">
        <w:t>службе Новосибирской области"</w:t>
      </w:r>
    </w:p>
    <w:p w:rsidR="006D4A6F" w:rsidRPr="006D4A6F" w:rsidRDefault="006D4A6F">
      <w:pPr>
        <w:pStyle w:val="ConsPlusNormal"/>
        <w:ind w:firstLine="540"/>
        <w:jc w:val="both"/>
      </w:pPr>
    </w:p>
    <w:p w:rsidR="006D4A6F" w:rsidRPr="006D4A6F" w:rsidRDefault="006D4A6F">
      <w:pPr>
        <w:pStyle w:val="ConsPlusTitle"/>
        <w:jc w:val="center"/>
      </w:pPr>
      <w:bookmarkStart w:id="11" w:name="P326"/>
      <w:bookmarkEnd w:id="11"/>
      <w:r w:rsidRPr="006D4A6F">
        <w:t>СТАЖ</w:t>
      </w:r>
    </w:p>
    <w:p w:rsidR="006D4A6F" w:rsidRPr="006D4A6F" w:rsidRDefault="006D4A6F">
      <w:pPr>
        <w:pStyle w:val="ConsPlusTitle"/>
        <w:jc w:val="center"/>
      </w:pPr>
      <w:r w:rsidRPr="006D4A6F">
        <w:t>ГОСУДАРСТВЕННОЙ ГРАЖДАНСКОЙ СЛУЖБЫ</w:t>
      </w:r>
    </w:p>
    <w:p w:rsidR="006D4A6F" w:rsidRPr="006D4A6F" w:rsidRDefault="006D4A6F">
      <w:pPr>
        <w:pStyle w:val="ConsPlusTitle"/>
        <w:jc w:val="center"/>
      </w:pPr>
      <w:r w:rsidRPr="006D4A6F">
        <w:t>ДЛЯ НАЗНАЧЕНИЯ ПЕНСИИ ЗА ВЫСЛУГУ ЛЕТ</w:t>
      </w:r>
    </w:p>
    <w:p w:rsidR="006D4A6F" w:rsidRPr="006D4A6F" w:rsidRDefault="006D4A6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4A6F" w:rsidRPr="006D4A6F">
        <w:trPr>
          <w:jc w:val="center"/>
        </w:trPr>
        <w:tc>
          <w:tcPr>
            <w:tcW w:w="9294" w:type="dxa"/>
            <w:tcBorders>
              <w:top w:val="nil"/>
              <w:left w:val="single" w:sz="24" w:space="0" w:color="CED3F1"/>
              <w:bottom w:val="nil"/>
              <w:right w:val="single" w:sz="24" w:space="0" w:color="F4F3F8"/>
            </w:tcBorders>
            <w:shd w:val="clear" w:color="auto" w:fill="F4F3F8"/>
          </w:tcPr>
          <w:p w:rsidR="006D4A6F" w:rsidRPr="006D4A6F" w:rsidRDefault="006D4A6F">
            <w:pPr>
              <w:pStyle w:val="ConsPlusNormal"/>
              <w:jc w:val="center"/>
            </w:pPr>
            <w:r w:rsidRPr="006D4A6F">
              <w:t>Список изменяющих документов</w:t>
            </w:r>
          </w:p>
          <w:p w:rsidR="006D4A6F" w:rsidRPr="006D4A6F" w:rsidRDefault="006D4A6F">
            <w:pPr>
              <w:pStyle w:val="ConsPlusNormal"/>
              <w:jc w:val="center"/>
            </w:pPr>
            <w:r w:rsidRPr="006D4A6F">
              <w:t xml:space="preserve">(введено </w:t>
            </w:r>
            <w:hyperlink r:id="rId163" w:history="1">
              <w:r w:rsidRPr="006D4A6F">
                <w:t>Законом</w:t>
              </w:r>
            </w:hyperlink>
            <w:r w:rsidRPr="006D4A6F">
              <w:t xml:space="preserve"> Новосибирской области</w:t>
            </w:r>
          </w:p>
          <w:p w:rsidR="006D4A6F" w:rsidRPr="006D4A6F" w:rsidRDefault="006D4A6F">
            <w:pPr>
              <w:pStyle w:val="ConsPlusNormal"/>
              <w:jc w:val="center"/>
            </w:pPr>
            <w:r w:rsidRPr="006D4A6F">
              <w:t>от 05.12.2016 N 105-ОЗ)</w:t>
            </w:r>
          </w:p>
        </w:tc>
      </w:tr>
    </w:tbl>
    <w:p w:rsidR="006D4A6F" w:rsidRPr="006D4A6F" w:rsidRDefault="006D4A6F">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4762"/>
      </w:tblGrid>
      <w:tr w:rsidR="006D4A6F" w:rsidRPr="006D4A6F">
        <w:tc>
          <w:tcPr>
            <w:tcW w:w="3175" w:type="dxa"/>
          </w:tcPr>
          <w:p w:rsidR="006D4A6F" w:rsidRPr="006D4A6F" w:rsidRDefault="006D4A6F">
            <w:pPr>
              <w:pStyle w:val="ConsPlusNormal"/>
              <w:jc w:val="center"/>
            </w:pPr>
            <w:r w:rsidRPr="006D4A6F">
              <w:t>Год назначения пенсии за выслугу лет</w:t>
            </w:r>
          </w:p>
        </w:tc>
        <w:tc>
          <w:tcPr>
            <w:tcW w:w="4762" w:type="dxa"/>
          </w:tcPr>
          <w:p w:rsidR="006D4A6F" w:rsidRPr="006D4A6F" w:rsidRDefault="006D4A6F">
            <w:pPr>
              <w:pStyle w:val="ConsPlusNormal"/>
              <w:jc w:val="center"/>
            </w:pPr>
            <w:r w:rsidRPr="006D4A6F">
              <w:t>Стаж государственной гражданской службы для назначения пенсии за выслугу лет в соответствующем году</w:t>
            </w:r>
          </w:p>
        </w:tc>
      </w:tr>
      <w:tr w:rsidR="006D4A6F" w:rsidRPr="006D4A6F">
        <w:tc>
          <w:tcPr>
            <w:tcW w:w="3175" w:type="dxa"/>
          </w:tcPr>
          <w:p w:rsidR="006D4A6F" w:rsidRPr="006D4A6F" w:rsidRDefault="006D4A6F">
            <w:pPr>
              <w:pStyle w:val="ConsPlusNormal"/>
              <w:jc w:val="center"/>
            </w:pPr>
            <w:r w:rsidRPr="006D4A6F">
              <w:t>2017</w:t>
            </w:r>
          </w:p>
        </w:tc>
        <w:tc>
          <w:tcPr>
            <w:tcW w:w="4762" w:type="dxa"/>
          </w:tcPr>
          <w:p w:rsidR="006D4A6F" w:rsidRPr="006D4A6F" w:rsidRDefault="006D4A6F">
            <w:pPr>
              <w:pStyle w:val="ConsPlusNormal"/>
              <w:jc w:val="center"/>
            </w:pPr>
            <w:r w:rsidRPr="006D4A6F">
              <w:t>15 лет 6 месяцев</w:t>
            </w:r>
          </w:p>
        </w:tc>
      </w:tr>
      <w:tr w:rsidR="006D4A6F" w:rsidRPr="006D4A6F">
        <w:tc>
          <w:tcPr>
            <w:tcW w:w="3175" w:type="dxa"/>
          </w:tcPr>
          <w:p w:rsidR="006D4A6F" w:rsidRPr="006D4A6F" w:rsidRDefault="006D4A6F">
            <w:pPr>
              <w:pStyle w:val="ConsPlusNormal"/>
              <w:jc w:val="center"/>
            </w:pPr>
            <w:r w:rsidRPr="006D4A6F">
              <w:t>2018</w:t>
            </w:r>
          </w:p>
        </w:tc>
        <w:tc>
          <w:tcPr>
            <w:tcW w:w="4762" w:type="dxa"/>
          </w:tcPr>
          <w:p w:rsidR="006D4A6F" w:rsidRPr="006D4A6F" w:rsidRDefault="006D4A6F">
            <w:pPr>
              <w:pStyle w:val="ConsPlusNormal"/>
              <w:jc w:val="center"/>
            </w:pPr>
            <w:r w:rsidRPr="006D4A6F">
              <w:t>16 лет</w:t>
            </w:r>
          </w:p>
        </w:tc>
      </w:tr>
      <w:tr w:rsidR="006D4A6F" w:rsidRPr="006D4A6F">
        <w:tc>
          <w:tcPr>
            <w:tcW w:w="3175" w:type="dxa"/>
          </w:tcPr>
          <w:p w:rsidR="006D4A6F" w:rsidRPr="006D4A6F" w:rsidRDefault="006D4A6F">
            <w:pPr>
              <w:pStyle w:val="ConsPlusNormal"/>
              <w:jc w:val="center"/>
            </w:pPr>
            <w:r w:rsidRPr="006D4A6F">
              <w:t>2019</w:t>
            </w:r>
          </w:p>
        </w:tc>
        <w:tc>
          <w:tcPr>
            <w:tcW w:w="4762" w:type="dxa"/>
          </w:tcPr>
          <w:p w:rsidR="006D4A6F" w:rsidRPr="006D4A6F" w:rsidRDefault="006D4A6F">
            <w:pPr>
              <w:pStyle w:val="ConsPlusNormal"/>
              <w:jc w:val="center"/>
            </w:pPr>
            <w:r w:rsidRPr="006D4A6F">
              <w:t>16 лет 6 месяцев</w:t>
            </w:r>
          </w:p>
        </w:tc>
      </w:tr>
      <w:tr w:rsidR="006D4A6F" w:rsidRPr="006D4A6F">
        <w:tc>
          <w:tcPr>
            <w:tcW w:w="3175" w:type="dxa"/>
          </w:tcPr>
          <w:p w:rsidR="006D4A6F" w:rsidRPr="006D4A6F" w:rsidRDefault="006D4A6F">
            <w:pPr>
              <w:pStyle w:val="ConsPlusNormal"/>
              <w:jc w:val="center"/>
            </w:pPr>
            <w:r w:rsidRPr="006D4A6F">
              <w:t>2020</w:t>
            </w:r>
          </w:p>
        </w:tc>
        <w:tc>
          <w:tcPr>
            <w:tcW w:w="4762" w:type="dxa"/>
          </w:tcPr>
          <w:p w:rsidR="006D4A6F" w:rsidRPr="006D4A6F" w:rsidRDefault="006D4A6F">
            <w:pPr>
              <w:pStyle w:val="ConsPlusNormal"/>
              <w:jc w:val="center"/>
            </w:pPr>
            <w:r w:rsidRPr="006D4A6F">
              <w:t>17 лет</w:t>
            </w:r>
          </w:p>
        </w:tc>
      </w:tr>
      <w:tr w:rsidR="006D4A6F" w:rsidRPr="006D4A6F">
        <w:tc>
          <w:tcPr>
            <w:tcW w:w="3175" w:type="dxa"/>
          </w:tcPr>
          <w:p w:rsidR="006D4A6F" w:rsidRPr="006D4A6F" w:rsidRDefault="006D4A6F">
            <w:pPr>
              <w:pStyle w:val="ConsPlusNormal"/>
              <w:jc w:val="center"/>
            </w:pPr>
            <w:r w:rsidRPr="006D4A6F">
              <w:t>2021</w:t>
            </w:r>
          </w:p>
        </w:tc>
        <w:tc>
          <w:tcPr>
            <w:tcW w:w="4762" w:type="dxa"/>
          </w:tcPr>
          <w:p w:rsidR="006D4A6F" w:rsidRPr="006D4A6F" w:rsidRDefault="006D4A6F">
            <w:pPr>
              <w:pStyle w:val="ConsPlusNormal"/>
              <w:jc w:val="center"/>
            </w:pPr>
            <w:r w:rsidRPr="006D4A6F">
              <w:t>17 лет 6 месяцев</w:t>
            </w:r>
          </w:p>
        </w:tc>
      </w:tr>
      <w:tr w:rsidR="006D4A6F" w:rsidRPr="006D4A6F">
        <w:tc>
          <w:tcPr>
            <w:tcW w:w="3175" w:type="dxa"/>
          </w:tcPr>
          <w:p w:rsidR="006D4A6F" w:rsidRPr="006D4A6F" w:rsidRDefault="006D4A6F">
            <w:pPr>
              <w:pStyle w:val="ConsPlusNormal"/>
              <w:jc w:val="center"/>
            </w:pPr>
            <w:r w:rsidRPr="006D4A6F">
              <w:t>2022</w:t>
            </w:r>
          </w:p>
        </w:tc>
        <w:tc>
          <w:tcPr>
            <w:tcW w:w="4762" w:type="dxa"/>
          </w:tcPr>
          <w:p w:rsidR="006D4A6F" w:rsidRPr="006D4A6F" w:rsidRDefault="006D4A6F">
            <w:pPr>
              <w:pStyle w:val="ConsPlusNormal"/>
              <w:jc w:val="center"/>
            </w:pPr>
            <w:r w:rsidRPr="006D4A6F">
              <w:t>18 лет</w:t>
            </w:r>
          </w:p>
        </w:tc>
      </w:tr>
      <w:tr w:rsidR="006D4A6F" w:rsidRPr="006D4A6F">
        <w:tc>
          <w:tcPr>
            <w:tcW w:w="3175" w:type="dxa"/>
          </w:tcPr>
          <w:p w:rsidR="006D4A6F" w:rsidRPr="006D4A6F" w:rsidRDefault="006D4A6F">
            <w:pPr>
              <w:pStyle w:val="ConsPlusNormal"/>
              <w:jc w:val="center"/>
            </w:pPr>
            <w:r w:rsidRPr="006D4A6F">
              <w:t>2023</w:t>
            </w:r>
          </w:p>
        </w:tc>
        <w:tc>
          <w:tcPr>
            <w:tcW w:w="4762" w:type="dxa"/>
          </w:tcPr>
          <w:p w:rsidR="006D4A6F" w:rsidRPr="006D4A6F" w:rsidRDefault="006D4A6F">
            <w:pPr>
              <w:pStyle w:val="ConsPlusNormal"/>
              <w:jc w:val="center"/>
            </w:pPr>
            <w:r w:rsidRPr="006D4A6F">
              <w:t>18 лет 6 месяцев</w:t>
            </w:r>
          </w:p>
        </w:tc>
      </w:tr>
      <w:tr w:rsidR="006D4A6F" w:rsidRPr="006D4A6F">
        <w:tc>
          <w:tcPr>
            <w:tcW w:w="3175" w:type="dxa"/>
          </w:tcPr>
          <w:p w:rsidR="006D4A6F" w:rsidRPr="006D4A6F" w:rsidRDefault="006D4A6F">
            <w:pPr>
              <w:pStyle w:val="ConsPlusNormal"/>
              <w:jc w:val="center"/>
            </w:pPr>
            <w:r w:rsidRPr="006D4A6F">
              <w:t>2024</w:t>
            </w:r>
          </w:p>
        </w:tc>
        <w:tc>
          <w:tcPr>
            <w:tcW w:w="4762" w:type="dxa"/>
          </w:tcPr>
          <w:p w:rsidR="006D4A6F" w:rsidRPr="006D4A6F" w:rsidRDefault="006D4A6F">
            <w:pPr>
              <w:pStyle w:val="ConsPlusNormal"/>
              <w:jc w:val="center"/>
            </w:pPr>
            <w:r w:rsidRPr="006D4A6F">
              <w:t>19 лет</w:t>
            </w:r>
          </w:p>
        </w:tc>
      </w:tr>
      <w:tr w:rsidR="006D4A6F" w:rsidRPr="006D4A6F">
        <w:tc>
          <w:tcPr>
            <w:tcW w:w="3175" w:type="dxa"/>
          </w:tcPr>
          <w:p w:rsidR="006D4A6F" w:rsidRPr="006D4A6F" w:rsidRDefault="006D4A6F">
            <w:pPr>
              <w:pStyle w:val="ConsPlusNormal"/>
              <w:jc w:val="center"/>
            </w:pPr>
            <w:r w:rsidRPr="006D4A6F">
              <w:t>2025</w:t>
            </w:r>
          </w:p>
        </w:tc>
        <w:tc>
          <w:tcPr>
            <w:tcW w:w="4762" w:type="dxa"/>
          </w:tcPr>
          <w:p w:rsidR="006D4A6F" w:rsidRPr="006D4A6F" w:rsidRDefault="006D4A6F">
            <w:pPr>
              <w:pStyle w:val="ConsPlusNormal"/>
              <w:jc w:val="center"/>
            </w:pPr>
            <w:r w:rsidRPr="006D4A6F">
              <w:t>19 лет 6 месяцев</w:t>
            </w:r>
          </w:p>
        </w:tc>
      </w:tr>
      <w:tr w:rsidR="006D4A6F" w:rsidRPr="006D4A6F">
        <w:tc>
          <w:tcPr>
            <w:tcW w:w="3175" w:type="dxa"/>
          </w:tcPr>
          <w:p w:rsidR="006D4A6F" w:rsidRPr="006D4A6F" w:rsidRDefault="006D4A6F">
            <w:pPr>
              <w:pStyle w:val="ConsPlusNormal"/>
              <w:jc w:val="center"/>
            </w:pPr>
            <w:r w:rsidRPr="006D4A6F">
              <w:t>2026 и последующие годы</w:t>
            </w:r>
          </w:p>
        </w:tc>
        <w:tc>
          <w:tcPr>
            <w:tcW w:w="4762" w:type="dxa"/>
          </w:tcPr>
          <w:p w:rsidR="006D4A6F" w:rsidRPr="006D4A6F" w:rsidRDefault="006D4A6F">
            <w:pPr>
              <w:pStyle w:val="ConsPlusNormal"/>
              <w:jc w:val="center"/>
            </w:pPr>
            <w:r w:rsidRPr="006D4A6F">
              <w:t>20 лет</w:t>
            </w:r>
          </w:p>
        </w:tc>
      </w:tr>
    </w:tbl>
    <w:p w:rsidR="006D4A6F" w:rsidRPr="006D4A6F" w:rsidRDefault="006D4A6F">
      <w:pPr>
        <w:pStyle w:val="ConsPlusNormal"/>
        <w:ind w:firstLine="540"/>
        <w:jc w:val="both"/>
      </w:pPr>
    </w:p>
    <w:p w:rsidR="006D4A6F" w:rsidRPr="006D4A6F" w:rsidRDefault="006D4A6F">
      <w:pPr>
        <w:pStyle w:val="ConsPlusNormal"/>
        <w:ind w:firstLine="540"/>
        <w:jc w:val="both"/>
      </w:pPr>
    </w:p>
    <w:p w:rsidR="006D4A6F" w:rsidRPr="006D4A6F" w:rsidRDefault="006D4A6F">
      <w:pPr>
        <w:pStyle w:val="ConsPlusNormal"/>
        <w:pBdr>
          <w:top w:val="single" w:sz="6" w:space="0" w:color="auto"/>
        </w:pBdr>
        <w:spacing w:before="100" w:after="100"/>
        <w:jc w:val="both"/>
        <w:rPr>
          <w:sz w:val="2"/>
          <w:szCs w:val="2"/>
        </w:rPr>
      </w:pPr>
    </w:p>
    <w:bookmarkEnd w:id="0"/>
    <w:p w:rsidR="006109F0" w:rsidRPr="006D4A6F" w:rsidRDefault="006109F0"/>
    <w:sectPr w:rsidR="006109F0" w:rsidRPr="006D4A6F" w:rsidSect="004C2D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A6F"/>
    <w:rsid w:val="006109F0"/>
    <w:rsid w:val="006D4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7602E-60B5-41B9-B556-7636BB3C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4A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4A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4A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4A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4A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D4A6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4A6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4A6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C3E76262E86A47F638A90C5C34B42FD3A2DFB2538EF15CC469D81F9CFCD784B50FA0FE7450FC88AE06874EE32788B89034D53C1D3c512C" TargetMode="External"/><Relationship Id="rId21" Type="http://schemas.openxmlformats.org/officeDocument/2006/relationships/hyperlink" Target="consultantplus://offline/ref=4C3E76262E86A47F638A8EC8D5271CF43026A52039E8189F1BC2DAA498C4721C17B556A50004C2DEB12C20E33824C4CD555E50C9CC5BD9FB9B1112c91DC" TargetMode="External"/><Relationship Id="rId42" Type="http://schemas.openxmlformats.org/officeDocument/2006/relationships/hyperlink" Target="consultantplus://offline/ref=4C3E76262E86A47F638A8EC8D5271CF43026A52036ED16981CC2DAA498C4721C17B556A50004C2DEB12C20E13824C4CD555E50C9CC5BD9FB9B1112c91DC" TargetMode="External"/><Relationship Id="rId63" Type="http://schemas.openxmlformats.org/officeDocument/2006/relationships/hyperlink" Target="consultantplus://offline/ref=4C3E76262E86A47F638A8EC8D5271CF43026A5203EE9199F1FCA87AE909D7E1E10BA09B2074DCEDFB12C21E33B7BC1D844065CC0DA45DAE687131395c719C" TargetMode="External"/><Relationship Id="rId84" Type="http://schemas.openxmlformats.org/officeDocument/2006/relationships/hyperlink" Target="consultantplus://offline/ref=4C3E76262E86A47F638A8EC8D5271CF43026A52038E91A981CC2DAA498C4721C17B556A50004C2DEB12C24E43824C4CD555E50C9CC5BD9FB9B1112c91DC" TargetMode="External"/><Relationship Id="rId138" Type="http://schemas.openxmlformats.org/officeDocument/2006/relationships/hyperlink" Target="consultantplus://offline/ref=4C3E76262E86A47F638A90C5C34B42FD3B2DFA2A38ED15CC469D81F9CFCD784B42FA57EB4501DDDEB23223E332c719C" TargetMode="External"/><Relationship Id="rId159" Type="http://schemas.openxmlformats.org/officeDocument/2006/relationships/hyperlink" Target="consultantplus://offline/ref=4C3E76262E86A47F638A8EC8D5271CF43026A5203EE8199E19C2DAA498C4721C17B556B7005CCEDFB93221E02D729588c019C" TargetMode="External"/><Relationship Id="rId107" Type="http://schemas.openxmlformats.org/officeDocument/2006/relationships/hyperlink" Target="consultantplus://offline/ref=4C3E76262E86A47F638A8EC8D5271CF43026A52038EE1F9F1AC2DAA498C4721C17B556A50004C2DEB12C21EA3824C4CD555E50C9CC5BD9FB9B1112c91DC" TargetMode="External"/><Relationship Id="rId11" Type="http://schemas.openxmlformats.org/officeDocument/2006/relationships/hyperlink" Target="consultantplus://offline/ref=4C3E76262E86A47F638A90C5C34B42FD3B2DF92D38E815CC469D81F9CFCD784B42FA57EB4501DDDEB23223E332c719C" TargetMode="External"/><Relationship Id="rId32" Type="http://schemas.openxmlformats.org/officeDocument/2006/relationships/hyperlink" Target="consultantplus://offline/ref=4C3E76262E86A47F638A8EC8D5271CF43026A52037E01D9B1EC2DAA498C4721C17B556A50004C2DEB12C20E33824C4CD555E50C9CC5BD9FB9B1112c91DC" TargetMode="External"/><Relationship Id="rId53" Type="http://schemas.openxmlformats.org/officeDocument/2006/relationships/hyperlink" Target="consultantplus://offline/ref=4C3E76262E86A47F638A8EC8D5271CF43026A52038E91A981CC2DAA498C4721C17B556A50004C2DEB12C23E63824C4CD555E50C9CC5BD9FB9B1112c91DC" TargetMode="External"/><Relationship Id="rId74" Type="http://schemas.openxmlformats.org/officeDocument/2006/relationships/hyperlink" Target="consultantplus://offline/ref=4C3E76262E86A47F638A8EC8D5271CF43026A52038E91A981CC2DAA498C4721C17B556A50004C2DEB12C25E23824C4CD555E50C9CC5BD9FB9B1112c91DC" TargetMode="External"/><Relationship Id="rId128" Type="http://schemas.openxmlformats.org/officeDocument/2006/relationships/hyperlink" Target="consultantplus://offline/ref=4C3E76262E86A47F638A8EC8D5271CF43026A52038EE1F9F1AC2DAA498C4721C17B556A50004C2DEB12C20E03824C4CD555E50C9CC5BD9FB9B1112c91DC" TargetMode="External"/><Relationship Id="rId149" Type="http://schemas.openxmlformats.org/officeDocument/2006/relationships/hyperlink" Target="consultantplus://offline/ref=4C3E76262E86A47F638A8EC8D5271CF43026A5203EE9169B1BC987AE909D7E1E10BA09B2074DCEDFB12C21E2327BC1D844065CC0DA45DAE687131395c719C" TargetMode="External"/><Relationship Id="rId5" Type="http://schemas.openxmlformats.org/officeDocument/2006/relationships/hyperlink" Target="consultantplus://offline/ref=4C3E76262E86A47F638A90C5C34B42FD3A2DFB2538EF15CC469D81F9CFCD784B50FA0FE74409C3DDB92775B277259888084D51C2CC59DAE4c910C" TargetMode="External"/><Relationship Id="rId95" Type="http://schemas.openxmlformats.org/officeDocument/2006/relationships/hyperlink" Target="consultantplus://offline/ref=4C3E76262E86A47F638A90C5C34B42FD3A2DFB2538EF15CC469D81F9CFCD784B50FA0FE74501C88AE06874EE32788B89034D53C1D3c512C" TargetMode="External"/><Relationship Id="rId160" Type="http://schemas.openxmlformats.org/officeDocument/2006/relationships/hyperlink" Target="consultantplus://offline/ref=4C3E76262E86A47F638A8EC8D5271CF43026A5203DEB1E9E119FD0ACC1C8701B18EA53A21104C2D6AF2C22FD317094c810C" TargetMode="External"/><Relationship Id="rId22" Type="http://schemas.openxmlformats.org/officeDocument/2006/relationships/hyperlink" Target="consultantplus://offline/ref=4C3E76262E86A47F638A8EC8D5271CF43026A5203CE0169F1CC2DAA498C4721C17B556A50004C2DEB12C20EB3824C4CD555E50C9CC5BD9FB9B1112c91DC" TargetMode="External"/><Relationship Id="rId43" Type="http://schemas.openxmlformats.org/officeDocument/2006/relationships/hyperlink" Target="consultantplus://offline/ref=4C3E76262E86A47F638A8EC8D5271CF43026A5203CE0169F1CC2DAA498C4721C17B556A50004C2DEB12C23E03824C4CD555E50C9CC5BD9FB9B1112c91DC" TargetMode="External"/><Relationship Id="rId64" Type="http://schemas.openxmlformats.org/officeDocument/2006/relationships/hyperlink" Target="consultantplus://offline/ref=4C3E76262E86A47F638A90C5C34B42FD3A2DFB2538EF15CC469D81F9CFCD784B50FA0FE74409C6DBB02775B277259888084D51C2CC59DAE4c910C" TargetMode="External"/><Relationship Id="rId118" Type="http://schemas.openxmlformats.org/officeDocument/2006/relationships/hyperlink" Target="consultantplus://offline/ref=4C3E76262E86A47F638A90C5C34B42FD3A2DFB2538EF15CC469D81F9CFCD784B50FA0FE7450EC88AE06874EE32788B89034D53C1D3c512C" TargetMode="External"/><Relationship Id="rId139" Type="http://schemas.openxmlformats.org/officeDocument/2006/relationships/hyperlink" Target="consultantplus://offline/ref=4C3E76262E86A47F638A8EC8D5271CF43026A52036ED16981DC2DAA498C4721C17B556A50004C2DEB12C20E53824C4CD555E50C9CC5BD9FB9B1112c91DC" TargetMode="External"/><Relationship Id="rId85" Type="http://schemas.openxmlformats.org/officeDocument/2006/relationships/hyperlink" Target="consultantplus://offline/ref=4C3E76262E86A47F638A90C5C34B42FD3A2DFB2538EF15CC469D81F9CFCD784B50FA0FE74409C0DBB52775B277259888084D51C2CC59DAE4c910C" TargetMode="External"/><Relationship Id="rId150" Type="http://schemas.openxmlformats.org/officeDocument/2006/relationships/hyperlink" Target="consultantplus://offline/ref=4C3E76262E86A47F638A8EC8D5271CF43026A52038E91A981CC2DAA498C4721C17B556A50004C2DEB12C24E53824C4CD555E50C9CC5BD9FB9B1112c91DC" TargetMode="External"/><Relationship Id="rId12" Type="http://schemas.openxmlformats.org/officeDocument/2006/relationships/hyperlink" Target="consultantplus://offline/ref=4C3E76262E86A47F638A90C5C34B42FD3A2DFB2538EF15CC469D81F9CFCD784B42FA57EB4501DDDEB23223E332c719C" TargetMode="External"/><Relationship Id="rId17" Type="http://schemas.openxmlformats.org/officeDocument/2006/relationships/hyperlink" Target="consultantplus://offline/ref=4C3E76262E86A47F638A8EC8D5271CF43026A5203CE0169F1CC2DAA498C4721C17B556A50004C2DEB12C20E63824C4CD555E50C9CC5BD9FB9B1112c91DC" TargetMode="External"/><Relationship Id="rId33" Type="http://schemas.openxmlformats.org/officeDocument/2006/relationships/hyperlink" Target="consultantplus://offline/ref=4C3E76262E86A47F638A8EC8D5271CF43026A52038E91A981CC2DAA498C4721C17B556A50004C2DEB12C20E73824C4CD555E50C9CC5BD9FB9B1112c91DC" TargetMode="External"/><Relationship Id="rId38" Type="http://schemas.openxmlformats.org/officeDocument/2006/relationships/hyperlink" Target="consultantplus://offline/ref=4C3E76262E86A47F638A8EC8D5271CF43026A52038E91A981CC2DAA498C4721C17B556A50004C2DEB12C20EB3824C4CD555E50C9CC5BD9FB9B1112c91DC" TargetMode="External"/><Relationship Id="rId59" Type="http://schemas.openxmlformats.org/officeDocument/2006/relationships/hyperlink" Target="consultantplus://offline/ref=4C3E76262E86A47F638A8EC8D5271CF43026A52038E91A981CC2DAA498C4721C17B556A50004C2DEB12C23EA3824C4CD555E50C9CC5BD9FB9B1112c91DC" TargetMode="External"/><Relationship Id="rId103" Type="http://schemas.openxmlformats.org/officeDocument/2006/relationships/hyperlink" Target="consultantplus://offline/ref=4C3E76262E86A47F638A90C5C34B42FD3A2CF22A3FE915CC469D81F9CFCD784B50FA0FE74409C3DAB92775B277259888084D51C2CC59DAE4c910C" TargetMode="External"/><Relationship Id="rId108" Type="http://schemas.openxmlformats.org/officeDocument/2006/relationships/hyperlink" Target="consultantplus://offline/ref=4C3E76262E86A47F638A8EC8D5271CF43026A52036ED16981DC2DAA498C4721C17B556A50004C2DEB12C20E13824C4CD555E50C9CC5BD9FB9B1112c91DC" TargetMode="External"/><Relationship Id="rId124" Type="http://schemas.openxmlformats.org/officeDocument/2006/relationships/hyperlink" Target="consultantplus://offline/ref=4C3E76262E86A47F638A8EC8D5271CF43026A52036ED16981DC2DAA498C4721C17B556A50004C2DEB12C25E03824C4CD555E50C9CC5BD9FB9B1112c91DC" TargetMode="External"/><Relationship Id="rId129" Type="http://schemas.openxmlformats.org/officeDocument/2006/relationships/hyperlink" Target="consultantplus://offline/ref=4C3E76262E86A47F638A90C5C34B42FD3A2CF22A3FE915CC469D81F9CFCD784B42FA57EB4501DDDEB23223E332c719C" TargetMode="External"/><Relationship Id="rId54" Type="http://schemas.openxmlformats.org/officeDocument/2006/relationships/hyperlink" Target="consultantplus://offline/ref=4C3E76262E86A47F638A8EC8D5271CF43026A5203AE919931FC2DAA498C4721C17B556A50004C2DEB12C20E23824C4CD555E50C9CC5BD9FB9B1112c91DC" TargetMode="External"/><Relationship Id="rId70" Type="http://schemas.openxmlformats.org/officeDocument/2006/relationships/hyperlink" Target="consultantplus://offline/ref=4C3E76262E86A47F638A8EC8D5271CF43026A5203DEA1B981EC2DAA498C4721C17B556A50004C2DEB12C20E13824C4CD555E50C9CC5BD9FB9B1112c91DC" TargetMode="External"/><Relationship Id="rId75" Type="http://schemas.openxmlformats.org/officeDocument/2006/relationships/hyperlink" Target="consultantplus://offline/ref=4C3E76262E86A47F638A8EC8D5271CF43026A5203CE11E9A19C2DAA498C4721C17B556A50004C2DEB12C24EA3824C4CD555E50C9CC5BD9FB9B1112c91DC" TargetMode="External"/><Relationship Id="rId91" Type="http://schemas.openxmlformats.org/officeDocument/2006/relationships/hyperlink" Target="consultantplus://offline/ref=4C3E76262E86A47F638A90C5C34B42FD3A2DFB2538EF15CC469D81F9CFCD784B50FA0FE74409CBD8B42775B277259888084D51C2CC59DAE4c910C" TargetMode="External"/><Relationship Id="rId96" Type="http://schemas.openxmlformats.org/officeDocument/2006/relationships/hyperlink" Target="consultantplus://offline/ref=4C3E76262E86A47F638A8EC8D5271CF43026A52036ED16981DC2DAA498C4721C17B556A50004C2DEB12C20E23824C4CD555E50C9CC5BD9FB9B1112c91DC" TargetMode="External"/><Relationship Id="rId140" Type="http://schemas.openxmlformats.org/officeDocument/2006/relationships/hyperlink" Target="consultantplus://offline/ref=4C3E76262E86A47F638A90C5C34B42FD3A2CF22A3FE915CC469D81F9CFCD784B42FA57EB4501DDDEB23223E332c719C" TargetMode="External"/><Relationship Id="rId145" Type="http://schemas.openxmlformats.org/officeDocument/2006/relationships/hyperlink" Target="consultantplus://offline/ref=4C3E76262E86A47F638A8EC8D5271CF43026A5203DEA1B981EC2DAA498C4721C17B556A50004C2DEB12C20E73824C4CD555E50C9CC5BD9FB9B1112c91DC" TargetMode="External"/><Relationship Id="rId161" Type="http://schemas.openxmlformats.org/officeDocument/2006/relationships/hyperlink" Target="consultantplus://offline/ref=4C3E76262E86A47F638A8EC8D5271CF43026A5203CEC17991DC2DAA498C4721C17B556A50004C2DEB12C23EB3824C4CD555E50C9CC5BD9FB9B1112c91DC" TargetMode="External"/><Relationship Id="rId1" Type="http://schemas.openxmlformats.org/officeDocument/2006/relationships/styles" Target="styles.xml"/><Relationship Id="rId6" Type="http://schemas.openxmlformats.org/officeDocument/2006/relationships/hyperlink" Target="consultantplus://offline/ref=4C3E76262E86A47F638A90C5C34B42FD3A2CFF253BE015CC469D81F9CFCD784B50FA0FE74409C1DAB62775B277259888084D51C2CC59DAE4c910C" TargetMode="External"/><Relationship Id="rId23" Type="http://schemas.openxmlformats.org/officeDocument/2006/relationships/hyperlink" Target="consultantplus://offline/ref=4C3E76262E86A47F638A8EC8D5271CF43026A5203DE016921DC2DAA498C4721C17B556A50004C2DEB12C20E33824C4CD555E50C9CC5BD9FB9B1112c91DC" TargetMode="External"/><Relationship Id="rId28" Type="http://schemas.openxmlformats.org/officeDocument/2006/relationships/hyperlink" Target="consultantplus://offline/ref=4C3E76262E86A47F638A8EC8D5271CF43026A52037E917981DC2DAA498C4721C17B556A50004C2DEB12C20E63824C4CD555E50C9CC5BD9FB9B1112c91DC" TargetMode="External"/><Relationship Id="rId49" Type="http://schemas.openxmlformats.org/officeDocument/2006/relationships/hyperlink" Target="consultantplus://offline/ref=4C3E76262E86A47F638A8EC8D5271CF43026A5203CE0169F1CC2DAA498C4721C17B556A50004C2DEB12C23EB3824C4CD555E50C9CC5BD9FB9B1112c91DC" TargetMode="External"/><Relationship Id="rId114" Type="http://schemas.openxmlformats.org/officeDocument/2006/relationships/hyperlink" Target="consultantplus://offline/ref=4C3E76262E86A47F638A90C5C34B42FD3A2DFB2538EF15CC469D81F9CFCD784B50FA0FE74409CBD8B42775B277259888084D51C2CC59DAE4c910C" TargetMode="External"/><Relationship Id="rId119" Type="http://schemas.openxmlformats.org/officeDocument/2006/relationships/hyperlink" Target="consultantplus://offline/ref=4C3E76262E86A47F638A8EC8D5271CF43026A52038E91A981CC2DAA498C4721C17B556A50004C2DEB12C25E03824C4CD555E50C9CC5BD9FB9B1112c91DC" TargetMode="External"/><Relationship Id="rId44" Type="http://schemas.openxmlformats.org/officeDocument/2006/relationships/hyperlink" Target="consultantplus://offline/ref=4C3E76262E86A47F638A8EC8D5271CF43026A52038E91A981CC2DAA498C4721C17B556A50004C2DEB12C20EA3824C4CD555E50C9CC5BD9FB9B1112c91DC" TargetMode="External"/><Relationship Id="rId60" Type="http://schemas.openxmlformats.org/officeDocument/2006/relationships/hyperlink" Target="consultantplus://offline/ref=4C3E76262E86A47F638A8EC8D5271CF43026A52038E91A981CC2DAA498C4721C17B556A50004C2DEB12C22E33824C4CD555E50C9CC5BD9FB9B1112c91DC" TargetMode="External"/><Relationship Id="rId65" Type="http://schemas.openxmlformats.org/officeDocument/2006/relationships/hyperlink" Target="consultantplus://offline/ref=4C3E76262E86A47F638A90C5C34B42FD3A2DFB2538EF15CC469D81F9CFCD784B42FA57EB4501DDDEB23223E332c719C" TargetMode="External"/><Relationship Id="rId81" Type="http://schemas.openxmlformats.org/officeDocument/2006/relationships/hyperlink" Target="consultantplus://offline/ref=4C3E76262E86A47F638A8EC8D5271CF43026A5203CEC17991DC2DAA498C4721C17B556A50004C2DEB12C20E23824C4CD555E50C9CC5BD9FB9B1112c91DC" TargetMode="External"/><Relationship Id="rId86" Type="http://schemas.openxmlformats.org/officeDocument/2006/relationships/hyperlink" Target="consultantplus://offline/ref=4C3E76262E86A47F638A90C5C34B42FD3A2DFB2538EF15CC469D81F9CFCD784B50FA0FE74409C0DBB72775B277259888084D51C2CC59DAE4c910C" TargetMode="External"/><Relationship Id="rId130" Type="http://schemas.openxmlformats.org/officeDocument/2006/relationships/hyperlink" Target="consultantplus://offline/ref=4C3E76262E86A47F638A8EC8D5271CF43026A52038EE1F9F1AC2DAA498C4721C17B556A50004C2DEB12C20E63824C4CD555E50C9CC5BD9FB9B1112c91DC" TargetMode="External"/><Relationship Id="rId135" Type="http://schemas.openxmlformats.org/officeDocument/2006/relationships/hyperlink" Target="consultantplus://offline/ref=4C3E76262E86A47F638A90C5C34B42FD3A2CF22A3FE915CC469D81F9CFCD784B50FA0FE74409C3DAB92775B277259888084D51C2CC59DAE4c910C" TargetMode="External"/><Relationship Id="rId151" Type="http://schemas.openxmlformats.org/officeDocument/2006/relationships/hyperlink" Target="consultantplus://offline/ref=4C3E76262E86A47F638A8EC8D5271CF43026A52039E81999119FD0ACC1C8701B18EA41A24908C3DEB12D21E86721D1DC0D5259DFD258C4E79910c11AC" TargetMode="External"/><Relationship Id="rId156" Type="http://schemas.openxmlformats.org/officeDocument/2006/relationships/hyperlink" Target="consultantplus://offline/ref=4C3E76262E86A47F638A8EC8D5271CF43026A5203AE91E9E119FD0ACC1C8701B18EA53A21104C2D6AF2C22FD317094c810C" TargetMode="External"/><Relationship Id="rId13" Type="http://schemas.openxmlformats.org/officeDocument/2006/relationships/hyperlink" Target="consultantplus://offline/ref=4C3E76262E86A47F638A8EC8D5271CF43026A5203EE81D9A1ACC87AE909D7E1E10BA09B2074DCEDFB12C21E7347BC1D844065CC0DA45DAE687131395c719C" TargetMode="External"/><Relationship Id="rId18" Type="http://schemas.openxmlformats.org/officeDocument/2006/relationships/hyperlink" Target="consultantplus://offline/ref=4C3E76262E86A47F638A8EC8D5271CF43026A52038E91A981CC2DAA498C4721C17B556A50004C2DEB12C20E33824C4CD555E50C9CC5BD9FB9B1112c91DC" TargetMode="External"/><Relationship Id="rId39" Type="http://schemas.openxmlformats.org/officeDocument/2006/relationships/hyperlink" Target="consultantplus://offline/ref=4C3E76262E86A47F638A8EC8D5271CF43026A52039E8189F1BC2DAA498C4721C17B556A50004C2DEB12C20E23824C4CD555E50C9CC5BD9FB9B1112c91DC" TargetMode="External"/><Relationship Id="rId109" Type="http://schemas.openxmlformats.org/officeDocument/2006/relationships/hyperlink" Target="consultantplus://offline/ref=4C3E76262E86A47F638A90C5C34B42FD3A2DFB2538EF15CC469D81F9CFCD784B50FA0FE74409C0DBB42775B277259888084D51C2CC59DAE4c910C" TargetMode="External"/><Relationship Id="rId34" Type="http://schemas.openxmlformats.org/officeDocument/2006/relationships/hyperlink" Target="consultantplus://offline/ref=4C3E76262E86A47F638A8EC8D5271CF43026A52036ED16981CC2DAA498C4721C17B556A50004C2DEB12C20E23824C4CD555E50C9CC5BD9FB9B1112c91DC" TargetMode="External"/><Relationship Id="rId50" Type="http://schemas.openxmlformats.org/officeDocument/2006/relationships/hyperlink" Target="consultantplus://offline/ref=4C3E76262E86A47F638A8EC8D5271CF43026A5203CE11E9A19C2DAA498C4721C17B556A50004C2DEB12C20E33824C4CD555E50C9CC5BD9FB9B1112c91DC" TargetMode="External"/><Relationship Id="rId55" Type="http://schemas.openxmlformats.org/officeDocument/2006/relationships/hyperlink" Target="consultantplus://offline/ref=4C3E76262E86A47F638A8EC8D5271CF43026A52039E8189F1BC2DAA498C4721C17B556A50004C2DEB12C23E03824C4CD555E50C9CC5BD9FB9B1112c91DC" TargetMode="External"/><Relationship Id="rId76" Type="http://schemas.openxmlformats.org/officeDocument/2006/relationships/hyperlink" Target="consultantplus://offline/ref=4C3E76262E86A47F638A8EC8D5271CF43026A52039EF1E991DC2DAA498C4721C17B556A50004C2DEB12C21EB3824C4CD555E50C9CC5BD9FB9B1112c91DC" TargetMode="External"/><Relationship Id="rId97" Type="http://schemas.openxmlformats.org/officeDocument/2006/relationships/hyperlink" Target="consultantplus://offline/ref=4C3E76262E86A47F638A90C5C34B42FD3A2DFB2538EF15CC469D81F9CFCD784B50FA0FE74409C0DBB52775B277259888084D51C2CC59DAE4c910C" TargetMode="External"/><Relationship Id="rId104" Type="http://schemas.openxmlformats.org/officeDocument/2006/relationships/hyperlink" Target="consultantplus://offline/ref=4C3E76262E86A47F638A90C5C34B42FD3A2CF22A3FE915CC469D81F9CFCD784B50FA0FE74409C3DBB02775B277259888084D51C2CC59DAE4c910C" TargetMode="External"/><Relationship Id="rId120" Type="http://schemas.openxmlformats.org/officeDocument/2006/relationships/hyperlink" Target="consultantplus://offline/ref=4C3E76262E86A47F638A90C5C34B42FD3A2DFB2538EF15CC469D81F9CFCD784B50FA0FE74409C0DBB72775B277259888084D51C2CC59DAE4c910C" TargetMode="External"/><Relationship Id="rId125" Type="http://schemas.openxmlformats.org/officeDocument/2006/relationships/hyperlink" Target="consultantplus://offline/ref=4C3E76262E86A47F638A90C5C34B42FD3A2CF22A3FE915CC469D81F9CFCD784B42FA57EB4501DDDEB23223E332c719C" TargetMode="External"/><Relationship Id="rId141" Type="http://schemas.openxmlformats.org/officeDocument/2006/relationships/hyperlink" Target="consultantplus://offline/ref=4C3E76262E86A47F638A8EC8D5271CF43026A52038EE1F9F1AC2DAA498C4721C17B556A50004C2DEB12C20EA3824C4CD555E50C9CC5BD9FB9B1112c91DC" TargetMode="External"/><Relationship Id="rId146" Type="http://schemas.openxmlformats.org/officeDocument/2006/relationships/hyperlink" Target="consultantplus://offline/ref=4C3E76262E86A47F638A8EC8D5271CF43026A52037E917981DC2DAA498C4721C17B556A50004C2DEB12C23E63824C4CD555E50C9CC5BD9FB9B1112c91DC" TargetMode="External"/><Relationship Id="rId7" Type="http://schemas.openxmlformats.org/officeDocument/2006/relationships/hyperlink" Target="consultantplus://offline/ref=4C3E76262E86A47F638A8EC8D5271CF43026A5203CEC17991DC2DAA498C4721C17B556A50004C2DEB12C21EA3824C4CD555E50C9CC5BD9FB9B1112c91DC" TargetMode="External"/><Relationship Id="rId71" Type="http://schemas.openxmlformats.org/officeDocument/2006/relationships/hyperlink" Target="consultantplus://offline/ref=4C3E76262E86A47F638A8EC8D5271CF43026A5203CE0169F1CC2DAA498C4721C17B556A50004C2DEB12C22E03824C4CD555E50C9CC5BD9FB9B1112c91DC" TargetMode="External"/><Relationship Id="rId92" Type="http://schemas.openxmlformats.org/officeDocument/2006/relationships/hyperlink" Target="consultantplus://offline/ref=4C3E76262E86A47F638A90C5C34B42FD3A2DFB2538EF15CC469D81F9CFCD784B50FA0FE74509C88AE06874EE32788B89034D53C1D3c512C" TargetMode="External"/><Relationship Id="rId162" Type="http://schemas.openxmlformats.org/officeDocument/2006/relationships/hyperlink" Target="consultantplus://offline/ref=4C3E76262E86A47F638A8EC8D5271CF43026A5203CE11E9A19C2DAA498C4721C17B556A50004C2DEB12C27E13824C4CD555E50C9CC5BD9FB9B1112c91DC" TargetMode="External"/><Relationship Id="rId2" Type="http://schemas.openxmlformats.org/officeDocument/2006/relationships/settings" Target="settings.xml"/><Relationship Id="rId29" Type="http://schemas.openxmlformats.org/officeDocument/2006/relationships/hyperlink" Target="consultantplus://offline/ref=4C3E76262E86A47F638A8EC8D5271CF43026A52036ED16981CC2DAA498C4721C17B556A50004C2DEB12C20E33824C4CD555E50C9CC5BD9FB9B1112c91DC" TargetMode="External"/><Relationship Id="rId24" Type="http://schemas.openxmlformats.org/officeDocument/2006/relationships/hyperlink" Target="consultantplus://offline/ref=4C3E76262E86A47F638A8EC8D5271CF43026A52038E91A981CC2DAA498C4721C17B556A50004C2DEB12C20E13824C4CD555E50C9CC5BD9FB9B1112c91DC" TargetMode="External"/><Relationship Id="rId40" Type="http://schemas.openxmlformats.org/officeDocument/2006/relationships/hyperlink" Target="consultantplus://offline/ref=4C3E76262E86A47F638A8EC8D5271CF43026A5203CE11E9A19C2DAA498C4721C17B556A50004C2DEB12C21EA3824C4CD555E50C9CC5BD9FB9B1112c91DC" TargetMode="External"/><Relationship Id="rId45" Type="http://schemas.openxmlformats.org/officeDocument/2006/relationships/hyperlink" Target="consultantplus://offline/ref=4C3E76262E86A47F638A8EC8D5271CF43026A5203DE016921DC2DAA498C4721C17B556A50004C2DEB12C20E43824C4CD555E50C9CC5BD9FB9B1112c91DC" TargetMode="External"/><Relationship Id="rId66" Type="http://schemas.openxmlformats.org/officeDocument/2006/relationships/hyperlink" Target="consultantplus://offline/ref=4C3E76262E86A47F638A8EC8D5271CF43026A5203CE0169F1CC2DAA498C4721C17B556A50004C2DEB12C22E23824C4CD555E50C9CC5BD9FB9B1112c91DC" TargetMode="External"/><Relationship Id="rId87" Type="http://schemas.openxmlformats.org/officeDocument/2006/relationships/hyperlink" Target="consultantplus://offline/ref=4C3E76262E86A47F638A90C5C34B42FD3A2DFB2538EF15CC469D81F9CFCD784B50FA0FE74409C0D8B12775B277259888084D51C2CC59DAE4c910C" TargetMode="External"/><Relationship Id="rId110" Type="http://schemas.openxmlformats.org/officeDocument/2006/relationships/hyperlink" Target="consultantplus://offline/ref=4C3E76262E86A47F638A90C5C34B42FD3A2DFB2538EF15CC469D81F9CFCD784B50FA0FE74409C0D8B02775B277259888084D51C2CC59DAE4c910C" TargetMode="External"/><Relationship Id="rId115" Type="http://schemas.openxmlformats.org/officeDocument/2006/relationships/hyperlink" Target="consultantplus://offline/ref=4C3E76262E86A47F638A90C5C34B42FD3A2DFB2538EF15CC469D81F9CFCD784B50FA0FE74509C88AE06874EE32788B89034D53C1D3c512C" TargetMode="External"/><Relationship Id="rId131" Type="http://schemas.openxmlformats.org/officeDocument/2006/relationships/hyperlink" Target="consultantplus://offline/ref=4C3E76262E86A47F638A8EC8D5271CF43026A52036ED16981DC2DAA498C4721C17B556A50004C2DEB12C20E63824C4CD555E50C9CC5BD9FB9B1112c91DC" TargetMode="External"/><Relationship Id="rId136" Type="http://schemas.openxmlformats.org/officeDocument/2006/relationships/hyperlink" Target="consultantplus://offline/ref=4C3E76262E86A47F638A90C5C34B42FD3A2CF22A3FE915CC469D81F9CFCD784B50FA0FE74409C7DEB22775B277259888084D51C2CC59DAE4c910C" TargetMode="External"/><Relationship Id="rId157" Type="http://schemas.openxmlformats.org/officeDocument/2006/relationships/hyperlink" Target="consultantplus://offline/ref=4C3E76262E86A47F638A8EC8D5271CF43026A52039ED1899119FD0ACC1C8701B18EA53A21104C2D6AF2C22FD317094c810C" TargetMode="External"/><Relationship Id="rId61" Type="http://schemas.openxmlformats.org/officeDocument/2006/relationships/hyperlink" Target="consultantplus://offline/ref=4C3E76262E86A47F638A8EC8D5271CF43026A52036EE1C9919C2DAA498C4721C17B556A50004C2DEB12C21EA3824C4CD555E50C9CC5BD9FB9B1112c91DC" TargetMode="External"/><Relationship Id="rId82" Type="http://schemas.openxmlformats.org/officeDocument/2006/relationships/hyperlink" Target="consultantplus://offline/ref=4C3E76262E86A47F638A90C5C34B42FD3A2DFB2538EF15CC469D81F9CFCD784B50FA0FE74409CBD8B22775B277259888084D51C2CC59DAE4c910C" TargetMode="External"/><Relationship Id="rId152" Type="http://schemas.openxmlformats.org/officeDocument/2006/relationships/hyperlink" Target="consultantplus://offline/ref=4C3E76262E86A47F638A8EC8D5271CF43026A52039E81999119FD0ACC1C8701B18EA41A24908C3DEB02B21E86721D1DC0D5259DFD258C4E79910c11AC" TargetMode="External"/><Relationship Id="rId19" Type="http://schemas.openxmlformats.org/officeDocument/2006/relationships/hyperlink" Target="consultantplus://offline/ref=4C3E76262E86A47F638A8EC8D5271CF43026A52036EF1D9213C2DAA498C4721C17B556A50004C2DEB12C29E73824C4CD555E50C9CC5BD9FB9B1112c91DC" TargetMode="External"/><Relationship Id="rId14" Type="http://schemas.openxmlformats.org/officeDocument/2006/relationships/hyperlink" Target="consultantplus://offline/ref=4C3E76262E86A47F638A8EC8D5271CF43026A5203CE0169F1CC2DAA498C4721C17B556A50004C2DEB12C20E13824C4CD555E50C9CC5BD9FB9B1112c91DC" TargetMode="External"/><Relationship Id="rId30" Type="http://schemas.openxmlformats.org/officeDocument/2006/relationships/hyperlink" Target="consultantplus://offline/ref=4C3E76262E86A47F638A8EC8D5271CF43026A52037E917981DC2DAA498C4721C17B556A50004C2DEB12C20EB3824C4CD555E50C9CC5BD9FB9B1112c91DC" TargetMode="External"/><Relationship Id="rId35" Type="http://schemas.openxmlformats.org/officeDocument/2006/relationships/hyperlink" Target="consultantplus://offline/ref=4C3E76262E86A47F638A8EC8D5271CF43026A52038E91A981CC2DAA498C4721C17B556A50004C2DEB12C20E43824C4CD555E50C9CC5BD9FB9B1112c91DC" TargetMode="External"/><Relationship Id="rId56" Type="http://schemas.openxmlformats.org/officeDocument/2006/relationships/hyperlink" Target="consultantplus://offline/ref=4C3E76262E86A47F638A8EC8D5271CF43026A52039E8189F1BC2DAA498C4721C17B556A50004C2DEB12C23E63824C4CD555E50C9CC5BD9FB9B1112c91DC" TargetMode="External"/><Relationship Id="rId77" Type="http://schemas.openxmlformats.org/officeDocument/2006/relationships/hyperlink" Target="consultantplus://offline/ref=4C3E76262E86A47F638A8EC8D5271CF43026A5203CE0169F1CC2DAA498C4721C17B556A50004C2DEB12C22E53824C4CD555E50C9CC5BD9FB9B1112c91DC" TargetMode="External"/><Relationship Id="rId100" Type="http://schemas.openxmlformats.org/officeDocument/2006/relationships/hyperlink" Target="consultantplus://offline/ref=4C3E76262E86A47F638A90C5C34B42FD3A2DFB2538EF15CC469D81F9CFCD784B50FA0FE74409C0D8B12775B277259888084D51C2CC59DAE4c910C" TargetMode="External"/><Relationship Id="rId105" Type="http://schemas.openxmlformats.org/officeDocument/2006/relationships/hyperlink" Target="consultantplus://offline/ref=4C3E76262E86A47F638A90C5C34B42FD3A2CF22A3FE915CC469D81F9CFCD784B50FA0FE74409C7DEB22775B277259888084D51C2CC59DAE4c910C" TargetMode="External"/><Relationship Id="rId126" Type="http://schemas.openxmlformats.org/officeDocument/2006/relationships/hyperlink" Target="consultantplus://offline/ref=4C3E76262E86A47F638A90C5C34B42FD3A2DFB253AEC15CC469D81F9CFCD784B42FA57EB4501DDDEB23223E332c719C" TargetMode="External"/><Relationship Id="rId147" Type="http://schemas.openxmlformats.org/officeDocument/2006/relationships/hyperlink" Target="consultantplus://offline/ref=4C3E76262E86A47F638A8EC8D5271CF43026A5203DEA1B981EC2DAA498C4721C17B556A50004C2DEB12C20E63824C4CD555E50C9CC5BD9FB9B1112c91DC" TargetMode="External"/><Relationship Id="rId8" Type="http://schemas.openxmlformats.org/officeDocument/2006/relationships/hyperlink" Target="consultantplus://offline/ref=4C3E76262E86A47F638A8EC8D5271CF43026A5203CE0169F1CC2DAA498C4721C17B556A50004C2DEB12C20E33824C4CD555E50C9CC5BD9FB9B1112c91DC" TargetMode="External"/><Relationship Id="rId51" Type="http://schemas.openxmlformats.org/officeDocument/2006/relationships/hyperlink" Target="consultantplus://offline/ref=4C3E76262E86A47F638A90C5C34B42FD3A2DFB2538EF15CC469D81F9CFCD784B50FA0FE74409CBDAB42775B277259888084D51C2CC59DAE4c910C" TargetMode="External"/><Relationship Id="rId72" Type="http://schemas.openxmlformats.org/officeDocument/2006/relationships/hyperlink" Target="consultantplus://offline/ref=4C3E76262E86A47F638A8EC8D5271CF43026A5203CE0169F1CC2DAA498C4721C17B556A50004C2DEB12C22E73824C4CD555E50C9CC5BD9FB9B1112c91DC" TargetMode="External"/><Relationship Id="rId93" Type="http://schemas.openxmlformats.org/officeDocument/2006/relationships/hyperlink" Target="consultantplus://offline/ref=4C3E76262E86A47F638A90C5C34B42FD3A2DFB2538EF15CC469D81F9CFCD784B50FA0FE7450BC88AE06874EE32788B89034D53C1D3c512C" TargetMode="External"/><Relationship Id="rId98" Type="http://schemas.openxmlformats.org/officeDocument/2006/relationships/hyperlink" Target="consultantplus://offline/ref=4C3E76262E86A47F638A90C5C34B42FD3A2DFB2538EF15CC469D81F9CFCD784B50FA0FE74409C0DBB42775B277259888084D51C2CC59DAE4c910C" TargetMode="External"/><Relationship Id="rId121" Type="http://schemas.openxmlformats.org/officeDocument/2006/relationships/hyperlink" Target="consultantplus://offline/ref=4C3E76262E86A47F638A8EC8D5271CF43026A52038E91A981CC2DAA498C4721C17B556A50004C2DEB12C25E43824C4CD555E50C9CC5BD9FB9B1112c91DC" TargetMode="External"/><Relationship Id="rId142" Type="http://schemas.openxmlformats.org/officeDocument/2006/relationships/hyperlink" Target="consultantplus://offline/ref=4C3E76262E86A47F638A8EC8D5271CF43026A5203CE11E9A19C2DAA498C4721C17B556A50004C2DEB12C27E33824C4CD555E50C9CC5BD9FB9B1112c91DC" TargetMode="External"/><Relationship Id="rId163" Type="http://schemas.openxmlformats.org/officeDocument/2006/relationships/hyperlink" Target="consultantplus://offline/ref=4C3E76262E86A47F638A8EC8D5271CF43026A52036ED16981DC2DAA498C4721C17B556A50004C2DEB12C20E43824C4CD555E50C9CC5BD9FB9B1112c91DC" TargetMode="External"/><Relationship Id="rId3" Type="http://schemas.openxmlformats.org/officeDocument/2006/relationships/webSettings" Target="webSettings.xml"/><Relationship Id="rId25" Type="http://schemas.openxmlformats.org/officeDocument/2006/relationships/hyperlink" Target="consultantplus://offline/ref=4C3E76262E86A47F638A8EC8D5271CF43026A52037E917981DC2DAA498C4721C17B556A50004C2DEB12C20E33824C4CD555E50C9CC5BD9FB9B1112c91DC" TargetMode="External"/><Relationship Id="rId46" Type="http://schemas.openxmlformats.org/officeDocument/2006/relationships/hyperlink" Target="consultantplus://offline/ref=4C3E76262E86A47F638A8EC8D5271CF43026A52036ED16981CC2DAA498C4721C17B556A50004C2DEB12C20E03824C4CD555E50C9CC5BD9FB9B1112c91DC" TargetMode="External"/><Relationship Id="rId67" Type="http://schemas.openxmlformats.org/officeDocument/2006/relationships/hyperlink" Target="consultantplus://offline/ref=4C3E76262E86A47F638A8EC8D5271CF43026A5203DEA1B981EC2DAA498C4721C17B556A50004C2DEB12C20E23824C4CD555E50C9CC5BD9FB9B1112c91DC" TargetMode="External"/><Relationship Id="rId116" Type="http://schemas.openxmlformats.org/officeDocument/2006/relationships/hyperlink" Target="consultantplus://offline/ref=4C3E76262E86A47F638A90C5C34B42FD3A2DFB2538EF15CC469D81F9CFCD784B50FA0FE7450BC88AE06874EE32788B89034D53C1D3c512C" TargetMode="External"/><Relationship Id="rId137" Type="http://schemas.openxmlformats.org/officeDocument/2006/relationships/hyperlink" Target="consultantplus://offline/ref=4C3E76262E86A47F638A90C5C34B42FD3A2CF22A3FE915CC469D81F9CFCD784B50FA0FE74409C7DAB52775B277259888084D51C2CC59DAE4c910C" TargetMode="External"/><Relationship Id="rId158" Type="http://schemas.openxmlformats.org/officeDocument/2006/relationships/hyperlink" Target="consultantplus://offline/ref=4C3E76262E86A47F638A8EC8D5271CF43026A5203EE91F981BC2DAA498C4721C17B556B7005CCEDFB93221E02D729588c019C" TargetMode="External"/><Relationship Id="rId20" Type="http://schemas.openxmlformats.org/officeDocument/2006/relationships/hyperlink" Target="consultantplus://offline/ref=4C3E76262E86A47F638A8EC8D5271CF43026A5203CE0169F1CC2DAA498C4721C17B556A50004C2DEB12C20E53824C4CD555E50C9CC5BD9FB9B1112c91DC" TargetMode="External"/><Relationship Id="rId41" Type="http://schemas.openxmlformats.org/officeDocument/2006/relationships/hyperlink" Target="consultantplus://offline/ref=4C3E76262E86A47F638A8EC8D5271CF43026A5203CEC179A12C2DAA498C4721C17B556A50004C2DEB12C20E53824C4CD555E50C9CC5BD9FB9B1112c91DC" TargetMode="External"/><Relationship Id="rId62" Type="http://schemas.openxmlformats.org/officeDocument/2006/relationships/hyperlink" Target="consultantplus://offline/ref=4C3E76262E86A47F638A8EC8D5271CF43026A52036EE1C9919C2DAA498C4721C17B556A50004C2DEB12C20E33824C4CD555E50C9CC5BD9FB9B1112c91DC" TargetMode="External"/><Relationship Id="rId83" Type="http://schemas.openxmlformats.org/officeDocument/2006/relationships/hyperlink" Target="consultantplus://offline/ref=4C3E76262E86A47F638A8EC8D5271CF43026A52038E91A981CC2DAA498C4721C17B556A50004C2DEB12C21EB3824C4CD555E50C9CC5BD9FB9B1112c91DC" TargetMode="External"/><Relationship Id="rId88" Type="http://schemas.openxmlformats.org/officeDocument/2006/relationships/hyperlink" Target="consultantplus://offline/ref=4C3E76262E86A47F638A90C5C34B42FD3A2DFB2538EF15CC469D81F9CFCD784B50FA0FE74409C0D8B32775B277259888084D51C2CC59DAE4c910C" TargetMode="External"/><Relationship Id="rId111" Type="http://schemas.openxmlformats.org/officeDocument/2006/relationships/hyperlink" Target="consultantplus://offline/ref=4C3E76262E86A47F638A90C5C34B42FD3A2DFB2538EF15CC469D81F9CFCD784B50FA0FE74409C0D8B32775B277259888084D51C2CC59DAE4c910C" TargetMode="External"/><Relationship Id="rId132" Type="http://schemas.openxmlformats.org/officeDocument/2006/relationships/hyperlink" Target="consultantplus://offline/ref=4C3E76262E86A47F638A90C5C34B42FD3B2DFA2A38ED15CC469D81F9CFCD784B42FA57EB4501DDDEB23223E332c719C" TargetMode="External"/><Relationship Id="rId153" Type="http://schemas.openxmlformats.org/officeDocument/2006/relationships/hyperlink" Target="consultantplus://offline/ref=4C3E76262E86A47F638A8EC8D5271CF43026A52039E81999119FD0ACC1C8701B18EA41A24908C3DEB32C22E86721D1DC0D5259DFD258C4E79910c11AC" TargetMode="External"/><Relationship Id="rId15" Type="http://schemas.openxmlformats.org/officeDocument/2006/relationships/hyperlink" Target="consultantplus://offline/ref=4C3E76262E86A47F638A8EC8D5271CF43026A5203EE81D9A1ACC87AE909D7E1E10BA09B2154D96D3B0243FE3306E978901c51AC" TargetMode="External"/><Relationship Id="rId36" Type="http://schemas.openxmlformats.org/officeDocument/2006/relationships/hyperlink" Target="consultantplus://offline/ref=4C3E76262E86A47F638A8EC8D5271CF43026A52037E917981DC2DAA498C4721C17B556A50004C2DEB12C23E33824C4CD555E50C9CC5BD9FB9B1112c91DC" TargetMode="External"/><Relationship Id="rId57" Type="http://schemas.openxmlformats.org/officeDocument/2006/relationships/hyperlink" Target="consultantplus://offline/ref=4C3E76262E86A47F638A8EC8D5271CF43026A52039E8189F1BC2DAA498C4721C17B556A50004C2DEB12C23E53824C4CD555E50C9CC5BD9FB9B1112c91DC" TargetMode="External"/><Relationship Id="rId106" Type="http://schemas.openxmlformats.org/officeDocument/2006/relationships/hyperlink" Target="consultantplus://offline/ref=4C3E76262E86A47F638A90C5C34B42FD3A2CF22A3FE915CC469D81F9CFCD784B50FA0FE74409C7DAB52775B277259888084D51C2CC59DAE4c910C" TargetMode="External"/><Relationship Id="rId127" Type="http://schemas.openxmlformats.org/officeDocument/2006/relationships/hyperlink" Target="consultantplus://offline/ref=4C3E76262E86A47F638A8EC8D5271CF43026A52036ED16981DC2DAA498C4721C17B556A50004C2DEB12C20E03824C4CD555E50C9CC5BD9FB9B1112c91DC" TargetMode="External"/><Relationship Id="rId10" Type="http://schemas.openxmlformats.org/officeDocument/2006/relationships/hyperlink" Target="consultantplus://offline/ref=4C3E76262E86A47F638A90C5C34B42FD3B25FC2834BF42CE17C88FFCC79D225B46B303EE5A09C0C0B32C20cE1AC" TargetMode="External"/><Relationship Id="rId31" Type="http://schemas.openxmlformats.org/officeDocument/2006/relationships/hyperlink" Target="consultantplus://offline/ref=4C3E76262E86A47F638A8EC8D5271CF43026A52037E01D9B1EC2DAA498C4721C17B556A50004C2DEB12C21EB3824C4CD555E50C9CC5BD9FB9B1112c91DC" TargetMode="External"/><Relationship Id="rId52" Type="http://schemas.openxmlformats.org/officeDocument/2006/relationships/hyperlink" Target="consultantplus://offline/ref=4C3E76262E86A47F638A8EC8D5271CF43026A5203AE919931FC2DAA498C4721C17B556A50004C2DEB12C21EA3824C4CD555E50C9CC5BD9FB9B1112c91DC" TargetMode="External"/><Relationship Id="rId73" Type="http://schemas.openxmlformats.org/officeDocument/2006/relationships/hyperlink" Target="consultantplus://offline/ref=4C3E76262E86A47F638A8EC8D5271CF43026A52038E91A981CC2DAA498C4721C17B556A50004C2DEB12C25E33824C4CD555E50C9CC5BD9FB9B1112c91DC" TargetMode="External"/><Relationship Id="rId78" Type="http://schemas.openxmlformats.org/officeDocument/2006/relationships/hyperlink" Target="consultantplus://offline/ref=4C3E76262E86A47F638A8EC8D5271CF43026A5203DEA1B981EC2DAA498C4721C17B556A50004C2DEB12C20E03824C4CD555E50C9CC5BD9FB9B1112c91DC" TargetMode="External"/><Relationship Id="rId94" Type="http://schemas.openxmlformats.org/officeDocument/2006/relationships/hyperlink" Target="consultantplus://offline/ref=4C3E76262E86A47F638A90C5C34B42FD3A2DFB2538EF15CC469D81F9CFCD784B50FA0FE7450FC88AE06874EE32788B89034D53C1D3c512C" TargetMode="External"/><Relationship Id="rId99" Type="http://schemas.openxmlformats.org/officeDocument/2006/relationships/hyperlink" Target="consultantplus://offline/ref=4C3E76262E86A47F638A90C5C34B42FD3A2DFB2538EF15CC469D81F9CFCD784B50FA0FE74409C0DBB72775B277259888084D51C2CC59DAE4c910C" TargetMode="External"/><Relationship Id="rId101" Type="http://schemas.openxmlformats.org/officeDocument/2006/relationships/hyperlink" Target="consultantplus://offline/ref=4C3E76262E86A47F638A90C5C34B42FD3A2DFB2538EF15CC469D81F9CFCD784B50FA0FE74409C0D7B12775B277259888084D51C2CC59DAE4c910C" TargetMode="External"/><Relationship Id="rId122" Type="http://schemas.openxmlformats.org/officeDocument/2006/relationships/hyperlink" Target="consultantplus://offline/ref=4C3E76262E86A47F638A8EC8D5271CF43026A52038EE1F9F1AC2DAA498C4721C17B556A50004C2DEB12C20E33824C4CD555E50C9CC5BD9FB9B1112c91DC" TargetMode="External"/><Relationship Id="rId143" Type="http://schemas.openxmlformats.org/officeDocument/2006/relationships/hyperlink" Target="consultantplus://offline/ref=4C3E76262E86A47F638A90C5C34B42FD3A2DFB2538EF15CC469D81F9CFCD784B42FA57EB4501DDDEB23223E332c719C" TargetMode="External"/><Relationship Id="rId148" Type="http://schemas.openxmlformats.org/officeDocument/2006/relationships/hyperlink" Target="consultantplus://offline/ref=4C3E76262E86A47F638A8EC8D5271CF43026A52038E91A981CC2DAA498C4721C17B556A50004C2DEB12C24E33824C4CD555E50C9CC5BD9FB9B1112c91DC" TargetMode="External"/><Relationship Id="rId164" Type="http://schemas.openxmlformats.org/officeDocument/2006/relationships/fontTable" Target="fontTable.xml"/><Relationship Id="rId4" Type="http://schemas.openxmlformats.org/officeDocument/2006/relationships/hyperlink" Target="consultantplus://offline/ref=4C3E76262E86A47F638A90C5C34B42FD3B2DF92D38E815CC469D81F9CFCD784B50FA0FE74409C3DCB62775B277259888084D51C2CC59DAE4c910C" TargetMode="External"/><Relationship Id="rId9" Type="http://schemas.openxmlformats.org/officeDocument/2006/relationships/hyperlink" Target="consultantplus://offline/ref=4C3E76262E86A47F638A8EC8D5271CF43026A52038E91A981CC2DAA498C4721C17B556A50004C2DEB12C21EA3824C4CD555E50C9CC5BD9FB9B1112c91DC" TargetMode="External"/><Relationship Id="rId26" Type="http://schemas.openxmlformats.org/officeDocument/2006/relationships/hyperlink" Target="consultantplus://offline/ref=4C3E76262E86A47F638A8EC8D5271CF43026A52037E917981DC2DAA498C4721C17B556A50004C2DEB12C20E23824C4CD555E50C9CC5BD9FB9B1112c91DC" TargetMode="External"/><Relationship Id="rId47" Type="http://schemas.openxmlformats.org/officeDocument/2006/relationships/hyperlink" Target="consultantplus://offline/ref=4C3E76262E86A47F638A8EC8D5271CF43026A52038E91A981CC2DAA498C4721C17B556A50004C2DEB12C23E33824C4CD555E50C9CC5BD9FB9B1112c91DC" TargetMode="External"/><Relationship Id="rId68" Type="http://schemas.openxmlformats.org/officeDocument/2006/relationships/hyperlink" Target="consultantplus://offline/ref=4C3E76262E86A47F638A8EC8D5271CF43026A5203DEA1B981EC2DAA498C4721C17B556A50004C2DEB12C20E13824C4CD555E50C9CC5BD9FB9B1112c91DC" TargetMode="External"/><Relationship Id="rId89" Type="http://schemas.openxmlformats.org/officeDocument/2006/relationships/hyperlink" Target="consultantplus://offline/ref=4C3E76262E86A47F638A90C5C34B42FD3A2DFB2538EF15CC469D81F9CFCD784B50FA0FE74409C0D6B92775B277259888084D51C2CC59DAE4c910C" TargetMode="External"/><Relationship Id="rId112" Type="http://schemas.openxmlformats.org/officeDocument/2006/relationships/hyperlink" Target="consultantplus://offline/ref=4C3E76262E86A47F638A90C5C34B42FD3A2DFB2538EF15CC469D81F9CFCD784B50FA0FE74409C0D6B82775B277259888084D51C2CC59DAE4c910C" TargetMode="External"/><Relationship Id="rId133" Type="http://schemas.openxmlformats.org/officeDocument/2006/relationships/hyperlink" Target="consultantplus://offline/ref=4C3E76262E86A47F638A90C5C34B42FD3A2CF22A3FE915CC469D81F9CFCD784B42FA57EB4501DDDEB23223E332c719C" TargetMode="External"/><Relationship Id="rId154" Type="http://schemas.openxmlformats.org/officeDocument/2006/relationships/hyperlink" Target="consultantplus://offline/ref=4C3E76262E86A47F638A8EC8D5271CF43026A52039E81999119FD0ACC1C8701B18EA41A24908C3DEB22F23E86721D1DC0D5259DFD258C4E79910c11AC" TargetMode="External"/><Relationship Id="rId16" Type="http://schemas.openxmlformats.org/officeDocument/2006/relationships/hyperlink" Target="consultantplus://offline/ref=4C3E76262E86A47F638A8EC8D5271CF43026A5203CE0169F1CC2DAA498C4721C17B556A50004C2DEB12C20E73824C4CD555E50C9CC5BD9FB9B1112c91DC" TargetMode="External"/><Relationship Id="rId37" Type="http://schemas.openxmlformats.org/officeDocument/2006/relationships/hyperlink" Target="consultantplus://offline/ref=4C3E76262E86A47F638A8EC8D5271CF43026A5203EE9169B1BC987AE909D7E1E10BA09B2074DCEDFB12C21E33A7BC1D844065CC0DA45DAE687131395c719C" TargetMode="External"/><Relationship Id="rId58" Type="http://schemas.openxmlformats.org/officeDocument/2006/relationships/hyperlink" Target="consultantplus://offline/ref=4C3E76262E86A47F638A8EC8D5271CF43026A52038E91A981CC2DAA498C4721C17B556A50004C2DEB12C23E53824C4CD555E50C9CC5BD9FB9B1112c91DC" TargetMode="External"/><Relationship Id="rId79" Type="http://schemas.openxmlformats.org/officeDocument/2006/relationships/hyperlink" Target="consultantplus://offline/ref=4C3E76262E86A47F638A8EC8D5271CF43026A52038EE1F9F1AC2DAA498C4721C17B556A50004C2DEB12C23E73824C4CD555E50C9CC5BD9FB9B1112c91DC" TargetMode="External"/><Relationship Id="rId102" Type="http://schemas.openxmlformats.org/officeDocument/2006/relationships/hyperlink" Target="consultantplus://offline/ref=4C3E76262E86A47F638A90C5C34B42FD3A2DFB2538EF15CC469D81F9CFCD784B50FA0FE74501C88AE06874EE32788B89034D53C1D3c512C" TargetMode="External"/><Relationship Id="rId123" Type="http://schemas.openxmlformats.org/officeDocument/2006/relationships/hyperlink" Target="consultantplus://offline/ref=4C3E76262E86A47F638A8EC8D5271CF43026A52036ED16981DC2DAA498C4721C17B556A50004C2DEB12C20E03824C4CD555E50C9CC5BD9FB9B1112c91DC" TargetMode="External"/><Relationship Id="rId144" Type="http://schemas.openxmlformats.org/officeDocument/2006/relationships/hyperlink" Target="consultantplus://offline/ref=4C3E76262E86A47F638A8EC8D5271CF43026A52038E91A981CC2DAA498C4721C17B556A50004C2DEB12C25EA3824C4CD555E50C9CC5BD9FB9B1112c91DC" TargetMode="External"/><Relationship Id="rId90" Type="http://schemas.openxmlformats.org/officeDocument/2006/relationships/hyperlink" Target="consultantplus://offline/ref=4C3E76262E86A47F638A90C5C34B42FD3A2DFB2538EF15CC469D81F9CFCD784B50FA0FE74409CBD8B52775B277259888084D51C2CC59DAE4c910C" TargetMode="External"/><Relationship Id="rId165" Type="http://schemas.openxmlformats.org/officeDocument/2006/relationships/theme" Target="theme/theme1.xml"/><Relationship Id="rId27" Type="http://schemas.openxmlformats.org/officeDocument/2006/relationships/hyperlink" Target="consultantplus://offline/ref=4C3E76262E86A47F638A8EC8D5271CF43026A52037E917981DC2DAA498C4721C17B556A50004C2DEB12C20E03824C4CD555E50C9CC5BD9FB9B1112c91DC" TargetMode="External"/><Relationship Id="rId48" Type="http://schemas.openxmlformats.org/officeDocument/2006/relationships/hyperlink" Target="consultantplus://offline/ref=4C3E76262E86A47F638A90C5C34B42FD3A2DFB2538EF15CC469D81F9CFCD784B50FA0FE74409C3DBB92775B277259888084D51C2CC59DAE4c910C" TargetMode="External"/><Relationship Id="rId69" Type="http://schemas.openxmlformats.org/officeDocument/2006/relationships/hyperlink" Target="consultantplus://offline/ref=4C3E76262E86A47F638A8EC8D5271CF43026A5203DEA1B981EC2DAA498C4721C17B556A50004C2DEB12C20E13824C4CD555E50C9CC5BD9FB9B1112c91DC" TargetMode="External"/><Relationship Id="rId113" Type="http://schemas.openxmlformats.org/officeDocument/2006/relationships/hyperlink" Target="consultantplus://offline/ref=4C3E76262E86A47F638A90C5C34B42FD3A2DFB2538EF15CC469D81F9CFCD784B50FA0FE74409CBD8B52775B277259888084D51C2CC59DAE4c910C" TargetMode="External"/><Relationship Id="rId134" Type="http://schemas.openxmlformats.org/officeDocument/2006/relationships/hyperlink" Target="consultantplus://offline/ref=4C3E76262E86A47F638A8EC8D5271CF43026A52038EE1F9F1AC2DAA498C4721C17B556A50004C2DEB12C20E43824C4CD555E50C9CC5BD9FB9B1112c91DC" TargetMode="External"/><Relationship Id="rId80" Type="http://schemas.openxmlformats.org/officeDocument/2006/relationships/hyperlink" Target="consultantplus://offline/ref=4C3E76262E86A47F638A8EC8D5271CF43026A52038EE1F9F1AC2DAA498C4721C17B556A50004C2DEB12C20E63824C4CD555E50C9CC5BD9FB9B1112c91DC" TargetMode="External"/><Relationship Id="rId155" Type="http://schemas.openxmlformats.org/officeDocument/2006/relationships/hyperlink" Target="consultantplus://offline/ref=4C3E76262E86A47F638A8EC8D5271CF43026A52039EC1E98119FD0ACC1C8701B18EA53A21104C2D6AF2C22FD317094c81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11450</Words>
  <Characters>65268</Characters>
  <Application>Microsoft Office Word</Application>
  <DocSecurity>0</DocSecurity>
  <Lines>543</Lines>
  <Paragraphs>153</Paragraphs>
  <ScaleCrop>false</ScaleCrop>
  <Company/>
  <LinksUpToDate>false</LinksUpToDate>
  <CharactersWithSpaces>76565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Мизина Евгения Григорьевна</dc:creator>
  <cp:keywords/>
  <dc:description/>
  <cp:lastModifiedBy>Мизина Евгения Григорьевна</cp:lastModifiedBy>
  <cp:revision>2</cp:revision>
  <dcterms:created xsi:type="dcterms:W3CDTF">2019-03-18T02:53:00Z</dcterms:created>
  <dcterms:modified xsi:type="dcterms:W3CDTF">2019-03-18T02:55:00Z</dcterms:modified>
</cp:coreProperties>
</file>